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9298A" w14:textId="552C5144" w:rsidR="000A2BBA" w:rsidRPr="0004101D" w:rsidRDefault="00F44432" w:rsidP="000A2BBA">
      <w:pPr>
        <w:spacing w:before="100" w:beforeAutospacing="1" w:after="100" w:afterAutospacing="1"/>
        <w:jc w:val="center"/>
        <w:rPr>
          <w:rFonts w:eastAsiaTheme="minorHAnsi"/>
          <w:b/>
          <w:sz w:val="28"/>
          <w:szCs w:val="28"/>
          <w:lang w:eastAsia="en-US"/>
        </w:rPr>
      </w:pPr>
      <w:r w:rsidRPr="0004101D">
        <w:rPr>
          <w:rFonts w:eastAsiaTheme="minorHAnsi"/>
          <w:b/>
          <w:sz w:val="28"/>
          <w:szCs w:val="28"/>
          <w:lang w:eastAsia="en-US"/>
        </w:rPr>
        <w:t xml:space="preserve">ADATKEZELŐ SZERZŐDÉSEKHEZ </w:t>
      </w:r>
      <w:proofErr w:type="gramStart"/>
      <w:r w:rsidRPr="0004101D">
        <w:rPr>
          <w:rFonts w:eastAsiaTheme="minorHAnsi"/>
          <w:b/>
          <w:sz w:val="28"/>
          <w:szCs w:val="28"/>
          <w:lang w:eastAsia="en-US"/>
        </w:rPr>
        <w:t>ÉS</w:t>
      </w:r>
      <w:proofErr w:type="gramEnd"/>
      <w:r w:rsidRPr="0004101D">
        <w:rPr>
          <w:rFonts w:eastAsiaTheme="minorHAnsi"/>
          <w:b/>
          <w:sz w:val="28"/>
          <w:szCs w:val="28"/>
          <w:lang w:eastAsia="en-US"/>
        </w:rPr>
        <w:t xml:space="preserve"> MEGRENDELÉSEKHEZ KÉSZÜLT</w:t>
      </w:r>
      <w:r w:rsidR="00FA3FDD" w:rsidRPr="0004101D">
        <w:rPr>
          <w:rFonts w:eastAsiaTheme="minorHAnsi"/>
          <w:b/>
          <w:sz w:val="28"/>
          <w:szCs w:val="28"/>
          <w:lang w:eastAsia="en-US"/>
        </w:rPr>
        <w:t xml:space="preserve"> </w:t>
      </w:r>
      <w:r w:rsidR="000A2BBA" w:rsidRPr="0004101D">
        <w:rPr>
          <w:rFonts w:eastAsiaTheme="minorHAnsi"/>
          <w:b/>
          <w:sz w:val="28"/>
          <w:szCs w:val="28"/>
          <w:lang w:eastAsia="en-US"/>
        </w:rPr>
        <w:t>ADAT</w:t>
      </w:r>
      <w:r w:rsidR="00E05701" w:rsidRPr="0004101D">
        <w:rPr>
          <w:rFonts w:eastAsiaTheme="minorHAnsi"/>
          <w:b/>
          <w:sz w:val="28"/>
          <w:szCs w:val="28"/>
          <w:lang w:eastAsia="en-US"/>
        </w:rPr>
        <w:t>KEZELÉSI</w:t>
      </w:r>
      <w:r w:rsidR="000A2BBA" w:rsidRPr="0004101D">
        <w:rPr>
          <w:rFonts w:eastAsiaTheme="minorHAnsi"/>
          <w:b/>
          <w:sz w:val="28"/>
          <w:szCs w:val="28"/>
          <w:lang w:eastAsia="en-US"/>
        </w:rPr>
        <w:t xml:space="preserve"> TÁJÉKOZT</w:t>
      </w:r>
      <w:r w:rsidR="00C5271F" w:rsidRPr="0004101D">
        <w:rPr>
          <w:rFonts w:eastAsiaTheme="minorHAnsi"/>
          <w:b/>
          <w:sz w:val="28"/>
          <w:szCs w:val="28"/>
          <w:lang w:eastAsia="en-US"/>
        </w:rPr>
        <w:t>A</w:t>
      </w:r>
      <w:r w:rsidR="000A2BBA" w:rsidRPr="0004101D">
        <w:rPr>
          <w:rFonts w:eastAsiaTheme="minorHAnsi"/>
          <w:b/>
          <w:sz w:val="28"/>
          <w:szCs w:val="28"/>
          <w:lang w:eastAsia="en-US"/>
        </w:rPr>
        <w:t>TÓ</w:t>
      </w:r>
      <w:r w:rsidR="00FA3FDD" w:rsidRPr="0004101D">
        <w:rPr>
          <w:rFonts w:eastAsiaTheme="minorHAnsi"/>
          <w:b/>
          <w:sz w:val="28"/>
          <w:szCs w:val="28"/>
          <w:lang w:eastAsia="en-US"/>
        </w:rPr>
        <w:t>JA</w:t>
      </w:r>
    </w:p>
    <w:p w14:paraId="59CD52B2" w14:textId="77777777" w:rsidR="00917EC0" w:rsidRDefault="00917EC0" w:rsidP="00E32477">
      <w:pPr>
        <w:jc w:val="both"/>
        <w:rPr>
          <w:sz w:val="20"/>
          <w:szCs w:val="20"/>
        </w:rPr>
      </w:pPr>
    </w:p>
    <w:p w14:paraId="7369443E" w14:textId="77777777" w:rsidR="0016298F" w:rsidRDefault="0016298F" w:rsidP="00E32477">
      <w:pPr>
        <w:jc w:val="both"/>
        <w:rPr>
          <w:sz w:val="20"/>
          <w:szCs w:val="20"/>
        </w:rPr>
      </w:pPr>
    </w:p>
    <w:p w14:paraId="4EB63EBA" w14:textId="08980E35" w:rsidR="0080035D" w:rsidRDefault="0080035D" w:rsidP="00E32477">
      <w:pPr>
        <w:jc w:val="both"/>
        <w:rPr>
          <w:sz w:val="20"/>
          <w:szCs w:val="20"/>
        </w:rPr>
      </w:pPr>
      <w:proofErr w:type="gramStart"/>
      <w:r w:rsidRPr="00917EC0">
        <w:rPr>
          <w:sz w:val="20"/>
          <w:szCs w:val="20"/>
        </w:rPr>
        <w:t xml:space="preserve">Jelen Adatvédelmi tájékoztató </w:t>
      </w:r>
      <w:r w:rsidR="00572899" w:rsidRPr="00917EC0">
        <w:rPr>
          <w:sz w:val="20"/>
          <w:szCs w:val="20"/>
        </w:rPr>
        <w:t xml:space="preserve">a </w:t>
      </w:r>
      <w:r w:rsidR="0016298F">
        <w:rPr>
          <w:b/>
          <w:sz w:val="20"/>
          <w:szCs w:val="20"/>
        </w:rPr>
        <w:t>Győri Balett</w:t>
      </w:r>
      <w:r w:rsidR="00112873" w:rsidRPr="00917EC0">
        <w:rPr>
          <w:b/>
          <w:sz w:val="20"/>
          <w:szCs w:val="20"/>
        </w:rPr>
        <w:t>,</w:t>
      </w:r>
      <w:r w:rsidR="00112873" w:rsidRPr="00917EC0">
        <w:rPr>
          <w:sz w:val="20"/>
          <w:szCs w:val="20"/>
        </w:rPr>
        <w:t xml:space="preserve"> mint </w:t>
      </w:r>
      <w:r w:rsidR="00572899" w:rsidRPr="00917EC0">
        <w:rPr>
          <w:b/>
          <w:sz w:val="20"/>
          <w:szCs w:val="20"/>
        </w:rPr>
        <w:t>adatkezelő</w:t>
      </w:r>
      <w:r w:rsidRPr="00917EC0">
        <w:rPr>
          <w:b/>
          <w:sz w:val="20"/>
          <w:szCs w:val="20"/>
        </w:rPr>
        <w:t xml:space="preserve"> által kötött szerződésekkel</w:t>
      </w:r>
      <w:r w:rsidR="00E32477" w:rsidRPr="00917EC0">
        <w:rPr>
          <w:sz w:val="20"/>
          <w:szCs w:val="20"/>
        </w:rPr>
        <w:t>,</w:t>
      </w:r>
      <w:r w:rsidR="00E32477" w:rsidRPr="00917EC0">
        <w:rPr>
          <w:b/>
          <w:sz w:val="20"/>
          <w:szCs w:val="20"/>
        </w:rPr>
        <w:t xml:space="preserve"> megállapodásokkal </w:t>
      </w:r>
      <w:r w:rsidR="00E32477" w:rsidRPr="00917EC0">
        <w:rPr>
          <w:sz w:val="20"/>
          <w:szCs w:val="20"/>
        </w:rPr>
        <w:t>(</w:t>
      </w:r>
      <w:r w:rsidR="008B793C" w:rsidRPr="00917EC0">
        <w:rPr>
          <w:sz w:val="20"/>
          <w:szCs w:val="20"/>
        </w:rPr>
        <w:t xml:space="preserve">szerződés és megállapodás a </w:t>
      </w:r>
      <w:r w:rsidR="00E32477" w:rsidRPr="00917EC0">
        <w:rPr>
          <w:sz w:val="20"/>
          <w:szCs w:val="20"/>
        </w:rPr>
        <w:t>továbbiakban</w:t>
      </w:r>
      <w:r w:rsidR="00646982" w:rsidRPr="00917EC0">
        <w:rPr>
          <w:sz w:val="20"/>
          <w:szCs w:val="20"/>
        </w:rPr>
        <w:t xml:space="preserve"> együttesen</w:t>
      </w:r>
      <w:r w:rsidR="00E32477" w:rsidRPr="00917EC0">
        <w:rPr>
          <w:sz w:val="20"/>
          <w:szCs w:val="20"/>
        </w:rPr>
        <w:t>: szerződés)</w:t>
      </w:r>
      <w:r w:rsidRPr="00917EC0">
        <w:rPr>
          <w:b/>
          <w:sz w:val="20"/>
          <w:szCs w:val="20"/>
        </w:rPr>
        <w:t xml:space="preserve"> és általa küldött</w:t>
      </w:r>
      <w:r w:rsidR="00795DAC" w:rsidRPr="00917EC0">
        <w:rPr>
          <w:b/>
          <w:sz w:val="20"/>
          <w:szCs w:val="20"/>
        </w:rPr>
        <w:t xml:space="preserve"> vagy elfogadott</w:t>
      </w:r>
      <w:r w:rsidRPr="00917EC0">
        <w:rPr>
          <w:b/>
          <w:sz w:val="20"/>
          <w:szCs w:val="20"/>
        </w:rPr>
        <w:t xml:space="preserve"> megrendelésekkel</w:t>
      </w:r>
      <w:r w:rsidRPr="00917EC0">
        <w:rPr>
          <w:sz w:val="20"/>
          <w:szCs w:val="20"/>
        </w:rPr>
        <w:t xml:space="preserve"> </w:t>
      </w:r>
      <w:r w:rsidR="00646982" w:rsidRPr="00917EC0">
        <w:rPr>
          <w:sz w:val="20"/>
          <w:szCs w:val="20"/>
        </w:rPr>
        <w:t>összefüggésben</w:t>
      </w:r>
      <w:r w:rsidRPr="00917EC0">
        <w:rPr>
          <w:sz w:val="20"/>
          <w:szCs w:val="20"/>
        </w:rPr>
        <w:t xml:space="preserve"> kezelt személyes adatok kezelésére vonatkozik, és 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a továb</w:t>
      </w:r>
      <w:r w:rsidR="00795DAC" w:rsidRPr="00917EC0">
        <w:rPr>
          <w:sz w:val="20"/>
          <w:szCs w:val="20"/>
        </w:rPr>
        <w:t>biakban: GDPR</w:t>
      </w:r>
      <w:proofErr w:type="gramEnd"/>
      <w:r w:rsidR="00795DAC" w:rsidRPr="00917EC0">
        <w:rPr>
          <w:sz w:val="20"/>
          <w:szCs w:val="20"/>
        </w:rPr>
        <w:t>) rendelkezéseinek</w:t>
      </w:r>
      <w:r w:rsidR="00776871" w:rsidRPr="00917EC0">
        <w:rPr>
          <w:sz w:val="20"/>
          <w:szCs w:val="20"/>
        </w:rPr>
        <w:t>,</w:t>
      </w:r>
      <w:r w:rsidRPr="00917EC0">
        <w:rPr>
          <w:sz w:val="20"/>
          <w:szCs w:val="20"/>
        </w:rPr>
        <w:t xml:space="preserve"> </w:t>
      </w:r>
      <w:r w:rsidR="00776871" w:rsidRPr="00917EC0">
        <w:rPr>
          <w:sz w:val="20"/>
          <w:szCs w:val="20"/>
        </w:rPr>
        <w:t xml:space="preserve">továbbá az információs önrendelkezési jogról és az információszabadságról szóló 2011. évi CXII. törvény (a továbbiakban: </w:t>
      </w:r>
      <w:proofErr w:type="spellStart"/>
      <w:r w:rsidR="00776871" w:rsidRPr="00917EC0">
        <w:rPr>
          <w:sz w:val="20"/>
          <w:szCs w:val="20"/>
        </w:rPr>
        <w:t>Infotv</w:t>
      </w:r>
      <w:proofErr w:type="spellEnd"/>
      <w:r w:rsidR="00776871" w:rsidRPr="00917EC0">
        <w:rPr>
          <w:sz w:val="20"/>
          <w:szCs w:val="20"/>
        </w:rPr>
        <w:t>.) rendelkezéseinek figyelembevételével készült</w:t>
      </w:r>
      <w:r w:rsidRPr="00917EC0">
        <w:rPr>
          <w:sz w:val="20"/>
          <w:szCs w:val="20"/>
        </w:rPr>
        <w:t>.</w:t>
      </w:r>
    </w:p>
    <w:p w14:paraId="398451F9" w14:textId="77777777" w:rsidR="00F164F6" w:rsidRDefault="00F164F6" w:rsidP="00E32477">
      <w:pPr>
        <w:jc w:val="both"/>
        <w:rPr>
          <w:sz w:val="20"/>
          <w:szCs w:val="20"/>
        </w:rPr>
      </w:pPr>
    </w:p>
    <w:p w14:paraId="4C65AB4B" w14:textId="77777777" w:rsidR="0016298F" w:rsidRPr="00917EC0" w:rsidRDefault="0016298F" w:rsidP="00E32477">
      <w:pPr>
        <w:jc w:val="both"/>
        <w:rPr>
          <w:sz w:val="20"/>
          <w:szCs w:val="20"/>
        </w:rPr>
      </w:pPr>
    </w:p>
    <w:p w14:paraId="1D3DA7B6" w14:textId="77777777" w:rsidR="0080035D" w:rsidRPr="00917EC0" w:rsidRDefault="0080035D" w:rsidP="00E32477">
      <w:pPr>
        <w:pStyle w:val="Listaszerbekezds"/>
        <w:numPr>
          <w:ilvl w:val="0"/>
          <w:numId w:val="40"/>
        </w:numPr>
        <w:jc w:val="both"/>
        <w:outlineLvl w:val="1"/>
        <w:rPr>
          <w:b/>
          <w:bCs/>
          <w:sz w:val="20"/>
          <w:szCs w:val="20"/>
        </w:rPr>
      </w:pPr>
      <w:r w:rsidRPr="00917EC0">
        <w:rPr>
          <w:b/>
          <w:bCs/>
          <w:sz w:val="20"/>
          <w:szCs w:val="20"/>
        </w:rPr>
        <w:t xml:space="preserve">Adatkezelő adatai </w:t>
      </w:r>
    </w:p>
    <w:p w14:paraId="6157A4AB" w14:textId="77777777" w:rsidR="0080035D" w:rsidRPr="00917EC0" w:rsidRDefault="0080035D" w:rsidP="00E32477">
      <w:pPr>
        <w:widowControl w:val="0"/>
        <w:autoSpaceDE w:val="0"/>
        <w:autoSpaceDN w:val="0"/>
        <w:jc w:val="both"/>
        <w:rPr>
          <w:sz w:val="20"/>
          <w:szCs w:val="20"/>
        </w:rPr>
      </w:pPr>
    </w:p>
    <w:p w14:paraId="6EC8DAF0" w14:textId="77777777" w:rsidR="0016298F" w:rsidRPr="00402788" w:rsidRDefault="0016298F" w:rsidP="0016298F">
      <w:pPr>
        <w:pStyle w:val="Szvegtrzs"/>
        <w:spacing w:before="0"/>
        <w:rPr>
          <w:b/>
          <w:sz w:val="20"/>
          <w:szCs w:val="20"/>
        </w:rPr>
      </w:pPr>
      <w:r>
        <w:rPr>
          <w:sz w:val="20"/>
          <w:szCs w:val="20"/>
        </w:rPr>
        <w:t xml:space="preserve">Adatkezelő: </w:t>
      </w:r>
      <w:r>
        <w:rPr>
          <w:sz w:val="20"/>
          <w:szCs w:val="20"/>
        </w:rPr>
        <w:tab/>
      </w:r>
      <w:r>
        <w:rPr>
          <w:b/>
          <w:sz w:val="20"/>
          <w:szCs w:val="20"/>
        </w:rPr>
        <w:t>Győri Balett</w:t>
      </w:r>
    </w:p>
    <w:p w14:paraId="2A8408DF" w14:textId="77777777" w:rsidR="0016298F" w:rsidRDefault="0016298F" w:rsidP="0016298F">
      <w:pPr>
        <w:pStyle w:val="Szvegtrzs"/>
        <w:spacing w:before="0"/>
        <w:rPr>
          <w:sz w:val="20"/>
          <w:szCs w:val="20"/>
        </w:rPr>
      </w:pPr>
      <w:r>
        <w:rPr>
          <w:sz w:val="20"/>
          <w:szCs w:val="20"/>
        </w:rPr>
        <w:t xml:space="preserve">Képviseli: </w:t>
      </w:r>
      <w:r>
        <w:rPr>
          <w:sz w:val="20"/>
          <w:szCs w:val="20"/>
        </w:rPr>
        <w:tab/>
      </w:r>
      <w:proofErr w:type="spellStart"/>
      <w:r>
        <w:rPr>
          <w:sz w:val="20"/>
          <w:szCs w:val="20"/>
        </w:rPr>
        <w:t>Velekei</w:t>
      </w:r>
      <w:proofErr w:type="spellEnd"/>
      <w:r>
        <w:rPr>
          <w:sz w:val="20"/>
          <w:szCs w:val="20"/>
        </w:rPr>
        <w:t xml:space="preserve"> László igazgató</w:t>
      </w:r>
      <w:r>
        <w:rPr>
          <w:sz w:val="20"/>
          <w:szCs w:val="20"/>
        </w:rPr>
        <w:br/>
        <w:t xml:space="preserve">Levelezési cím: </w:t>
      </w:r>
      <w:r>
        <w:rPr>
          <w:sz w:val="20"/>
          <w:szCs w:val="20"/>
        </w:rPr>
        <w:tab/>
        <w:t>9022 Győr, Czuczor Gergely u. 7.</w:t>
      </w:r>
    </w:p>
    <w:p w14:paraId="26552B34" w14:textId="77777777" w:rsidR="0016298F" w:rsidRPr="004564D0" w:rsidRDefault="0016298F" w:rsidP="0016298F">
      <w:pPr>
        <w:pStyle w:val="Szvegtrzs"/>
        <w:spacing w:before="0"/>
        <w:rPr>
          <w:sz w:val="20"/>
          <w:szCs w:val="20"/>
        </w:rPr>
      </w:pPr>
      <w:r>
        <w:rPr>
          <w:sz w:val="20"/>
          <w:szCs w:val="20"/>
        </w:rPr>
        <w:t xml:space="preserve">Honlap: </w:t>
      </w:r>
      <w:r>
        <w:rPr>
          <w:sz w:val="20"/>
          <w:szCs w:val="20"/>
        </w:rPr>
        <w:tab/>
      </w:r>
      <w:r>
        <w:rPr>
          <w:sz w:val="20"/>
          <w:szCs w:val="20"/>
        </w:rPr>
        <w:tab/>
      </w:r>
      <w:proofErr w:type="spellStart"/>
      <w:r>
        <w:rPr>
          <w:sz w:val="20"/>
          <w:szCs w:val="20"/>
        </w:rPr>
        <w:t>https</w:t>
      </w:r>
      <w:proofErr w:type="spellEnd"/>
      <w:r>
        <w:rPr>
          <w:sz w:val="20"/>
          <w:szCs w:val="20"/>
        </w:rPr>
        <w:t>//gyoribalett.hu</w:t>
      </w:r>
      <w:r>
        <w:rPr>
          <w:sz w:val="20"/>
          <w:szCs w:val="20"/>
        </w:rPr>
        <w:br/>
      </w:r>
      <w:r w:rsidRPr="004564D0">
        <w:rPr>
          <w:sz w:val="20"/>
          <w:szCs w:val="20"/>
        </w:rPr>
        <w:t xml:space="preserve">E-mail: </w:t>
      </w:r>
      <w:r w:rsidRPr="004564D0">
        <w:rPr>
          <w:sz w:val="20"/>
          <w:szCs w:val="20"/>
        </w:rPr>
        <w:tab/>
      </w:r>
      <w:r w:rsidRPr="004564D0">
        <w:rPr>
          <w:sz w:val="20"/>
          <w:szCs w:val="20"/>
        </w:rPr>
        <w:tab/>
      </w:r>
      <w:r>
        <w:rPr>
          <w:sz w:val="20"/>
          <w:szCs w:val="20"/>
        </w:rPr>
        <w:t>info@gyoribalett.hu</w:t>
      </w:r>
    </w:p>
    <w:p w14:paraId="37F196A3" w14:textId="77777777" w:rsidR="00F94963" w:rsidRPr="00106036" w:rsidRDefault="00F94963" w:rsidP="00F94963">
      <w:pPr>
        <w:pStyle w:val="Szvegtrzs"/>
        <w:spacing w:before="0"/>
        <w:rPr>
          <w:sz w:val="20"/>
          <w:szCs w:val="20"/>
        </w:rPr>
      </w:pPr>
    </w:p>
    <w:p w14:paraId="6E69FBA5" w14:textId="77777777" w:rsidR="00917EC0" w:rsidRPr="00917EC0" w:rsidRDefault="00917EC0" w:rsidP="000371D1">
      <w:pPr>
        <w:widowControl w:val="0"/>
        <w:autoSpaceDE w:val="0"/>
        <w:autoSpaceDN w:val="0"/>
        <w:rPr>
          <w:rFonts w:eastAsiaTheme="minorHAnsi"/>
          <w:sz w:val="20"/>
          <w:szCs w:val="20"/>
          <w:lang w:eastAsia="en-US"/>
        </w:rPr>
      </w:pPr>
    </w:p>
    <w:p w14:paraId="61AF3BE6" w14:textId="5C202F8E" w:rsidR="0080035D" w:rsidRPr="00917EC0" w:rsidRDefault="0080035D" w:rsidP="00E32477">
      <w:pPr>
        <w:pStyle w:val="Listaszerbekezds"/>
        <w:numPr>
          <w:ilvl w:val="0"/>
          <w:numId w:val="40"/>
        </w:numPr>
        <w:jc w:val="both"/>
        <w:outlineLvl w:val="1"/>
        <w:rPr>
          <w:b/>
          <w:bCs/>
          <w:sz w:val="20"/>
          <w:szCs w:val="20"/>
        </w:rPr>
      </w:pPr>
      <w:r w:rsidRPr="00917EC0">
        <w:rPr>
          <w:b/>
          <w:bCs/>
          <w:sz w:val="20"/>
          <w:szCs w:val="20"/>
        </w:rPr>
        <w:t xml:space="preserve">Adatvédelmi tisztviselő </w:t>
      </w:r>
      <w:r w:rsidR="00917EC0">
        <w:rPr>
          <w:b/>
          <w:bCs/>
          <w:sz w:val="20"/>
          <w:szCs w:val="20"/>
        </w:rPr>
        <w:t>elérhetőség</w:t>
      </w:r>
    </w:p>
    <w:p w14:paraId="1A99DF57" w14:textId="77777777" w:rsidR="0080035D" w:rsidRPr="00917EC0" w:rsidRDefault="0080035D" w:rsidP="00E32477">
      <w:pPr>
        <w:pStyle w:val="Listaszerbekezds"/>
        <w:jc w:val="both"/>
        <w:outlineLvl w:val="1"/>
        <w:rPr>
          <w:b/>
          <w:bCs/>
          <w:sz w:val="20"/>
          <w:szCs w:val="20"/>
        </w:rPr>
      </w:pPr>
    </w:p>
    <w:p w14:paraId="1C19DEF4" w14:textId="3027CA9D" w:rsidR="0080035D" w:rsidRDefault="0080035D" w:rsidP="00E32477">
      <w:pPr>
        <w:widowControl w:val="0"/>
        <w:autoSpaceDE w:val="0"/>
        <w:autoSpaceDN w:val="0"/>
        <w:jc w:val="both"/>
        <w:rPr>
          <w:sz w:val="20"/>
          <w:szCs w:val="20"/>
        </w:rPr>
      </w:pPr>
      <w:r w:rsidRPr="00917EC0">
        <w:rPr>
          <w:sz w:val="20"/>
          <w:szCs w:val="20"/>
        </w:rPr>
        <w:t>Dr. E. Simon Katalin Ráhel (postacím: 9021 Győr, Városház tér 1</w:t>
      </w:r>
      <w:proofErr w:type="gramStart"/>
      <w:r w:rsidRPr="00917EC0">
        <w:rPr>
          <w:sz w:val="20"/>
          <w:szCs w:val="20"/>
        </w:rPr>
        <w:t>.,</w:t>
      </w:r>
      <w:proofErr w:type="gramEnd"/>
      <w:r w:rsidRPr="00917EC0">
        <w:rPr>
          <w:sz w:val="20"/>
          <w:szCs w:val="20"/>
        </w:rPr>
        <w:t xml:space="preserve"> e-mail címe: </w:t>
      </w:r>
      <w:hyperlink r:id="rId9" w:history="1">
        <w:r w:rsidRPr="00917EC0">
          <w:rPr>
            <w:rStyle w:val="Hiperhivatkozs"/>
            <w:sz w:val="20"/>
            <w:szCs w:val="20"/>
          </w:rPr>
          <w:t>adatvedelem@gyor-ph.hu</w:t>
        </w:r>
      </w:hyperlink>
      <w:r w:rsidRPr="00917EC0">
        <w:rPr>
          <w:sz w:val="20"/>
          <w:szCs w:val="20"/>
        </w:rPr>
        <w:t>)</w:t>
      </w:r>
    </w:p>
    <w:p w14:paraId="2449913B" w14:textId="77777777" w:rsidR="00F164F6" w:rsidRDefault="00F164F6" w:rsidP="00E32477">
      <w:pPr>
        <w:widowControl w:val="0"/>
        <w:autoSpaceDE w:val="0"/>
        <w:autoSpaceDN w:val="0"/>
        <w:jc w:val="both"/>
        <w:rPr>
          <w:sz w:val="20"/>
          <w:szCs w:val="20"/>
        </w:rPr>
      </w:pPr>
    </w:p>
    <w:p w14:paraId="72E7D7C2" w14:textId="77777777" w:rsidR="00917EC0" w:rsidRPr="00917EC0" w:rsidRDefault="00917EC0" w:rsidP="00E32477">
      <w:pPr>
        <w:widowControl w:val="0"/>
        <w:autoSpaceDE w:val="0"/>
        <w:autoSpaceDN w:val="0"/>
        <w:jc w:val="both"/>
        <w:rPr>
          <w:sz w:val="20"/>
          <w:szCs w:val="20"/>
        </w:rPr>
      </w:pPr>
    </w:p>
    <w:p w14:paraId="56A5277B" w14:textId="1D408898" w:rsidR="00C02BEC" w:rsidRPr="00917EC0" w:rsidRDefault="00203DBC" w:rsidP="00E32477">
      <w:pPr>
        <w:pStyle w:val="Listaszerbekezds"/>
        <w:numPr>
          <w:ilvl w:val="0"/>
          <w:numId w:val="40"/>
        </w:numPr>
        <w:jc w:val="both"/>
        <w:rPr>
          <w:b/>
          <w:sz w:val="20"/>
          <w:szCs w:val="20"/>
        </w:rPr>
      </w:pPr>
      <w:r w:rsidRPr="00917EC0">
        <w:rPr>
          <w:b/>
          <w:sz w:val="20"/>
          <w:szCs w:val="20"/>
        </w:rPr>
        <w:t>A s</w:t>
      </w:r>
      <w:r w:rsidR="00C02BEC" w:rsidRPr="00917EC0">
        <w:rPr>
          <w:b/>
          <w:sz w:val="20"/>
          <w:szCs w:val="20"/>
        </w:rPr>
        <w:t xml:space="preserve">zemélyes adatok </w:t>
      </w:r>
      <w:r w:rsidR="008B6F99" w:rsidRPr="00917EC0">
        <w:rPr>
          <w:b/>
          <w:sz w:val="20"/>
          <w:szCs w:val="20"/>
        </w:rPr>
        <w:t>biztonsága</w:t>
      </w:r>
    </w:p>
    <w:p w14:paraId="374FD867" w14:textId="77777777" w:rsidR="00646982" w:rsidRPr="00917EC0" w:rsidRDefault="00646982" w:rsidP="00646982">
      <w:pPr>
        <w:pStyle w:val="Listaszerbekezds"/>
        <w:jc w:val="both"/>
        <w:rPr>
          <w:b/>
          <w:sz w:val="20"/>
          <w:szCs w:val="20"/>
        </w:rPr>
      </w:pPr>
    </w:p>
    <w:p w14:paraId="6154F95C" w14:textId="115D35D0" w:rsidR="0080035D" w:rsidRPr="00917EC0" w:rsidRDefault="00203DBC" w:rsidP="00E32477">
      <w:pPr>
        <w:jc w:val="both"/>
        <w:rPr>
          <w:bCs/>
          <w:sz w:val="20"/>
          <w:szCs w:val="20"/>
        </w:rPr>
      </w:pPr>
      <w:r w:rsidRPr="00917EC0">
        <w:rPr>
          <w:bCs/>
          <w:sz w:val="20"/>
          <w:szCs w:val="20"/>
        </w:rPr>
        <w:t>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helyiségben tárolja, az informatikai rendszerben tárolt adatokhoz a hozzáférési jogokat szabályozza, a szükséges mértékű hozzáférésre korlátozza).</w:t>
      </w:r>
      <w:r w:rsidR="0080035D" w:rsidRPr="00917EC0">
        <w:rPr>
          <w:bCs/>
          <w:sz w:val="20"/>
          <w:szCs w:val="20"/>
        </w:rPr>
        <w:t xml:space="preserve"> </w:t>
      </w:r>
    </w:p>
    <w:p w14:paraId="600ED73E" w14:textId="77777777" w:rsidR="00E32477" w:rsidRDefault="00E32477" w:rsidP="00E32477">
      <w:pPr>
        <w:jc w:val="both"/>
        <w:rPr>
          <w:bCs/>
          <w:sz w:val="20"/>
          <w:szCs w:val="20"/>
        </w:rPr>
      </w:pPr>
    </w:p>
    <w:p w14:paraId="37AAD329" w14:textId="77777777" w:rsidR="00572899" w:rsidRPr="00917EC0" w:rsidRDefault="00572899" w:rsidP="00E32477">
      <w:pPr>
        <w:jc w:val="both"/>
        <w:rPr>
          <w:bCs/>
          <w:sz w:val="20"/>
          <w:szCs w:val="20"/>
        </w:rPr>
      </w:pPr>
    </w:p>
    <w:p w14:paraId="2C28271E" w14:textId="43307076" w:rsidR="00C02BEC" w:rsidRPr="00917EC0" w:rsidRDefault="00107E1E" w:rsidP="00E32477">
      <w:pPr>
        <w:pStyle w:val="Listaszerbekezds"/>
        <w:numPr>
          <w:ilvl w:val="0"/>
          <w:numId w:val="40"/>
        </w:numPr>
        <w:ind w:left="714" w:hanging="357"/>
        <w:jc w:val="both"/>
        <w:rPr>
          <w:rFonts w:eastAsiaTheme="minorHAnsi"/>
          <w:b/>
          <w:sz w:val="20"/>
          <w:szCs w:val="20"/>
          <w:lang w:eastAsia="en-US"/>
        </w:rPr>
      </w:pPr>
      <w:r w:rsidRPr="00917EC0">
        <w:rPr>
          <w:b/>
          <w:bCs/>
          <w:sz w:val="20"/>
          <w:szCs w:val="20"/>
        </w:rPr>
        <w:t>A szerződések és megrendelések egyes csoportjain belül az</w:t>
      </w:r>
      <w:r w:rsidRPr="00917EC0">
        <w:rPr>
          <w:bCs/>
          <w:sz w:val="20"/>
          <w:szCs w:val="20"/>
        </w:rPr>
        <w:t xml:space="preserve"> </w:t>
      </w:r>
      <w:r w:rsidR="00C02BEC" w:rsidRPr="00917EC0">
        <w:rPr>
          <w:rFonts w:eastAsiaTheme="minorHAnsi"/>
          <w:b/>
          <w:sz w:val="20"/>
          <w:szCs w:val="20"/>
          <w:lang w:eastAsia="en-US"/>
        </w:rPr>
        <w:t>adatkezelés célja</w:t>
      </w:r>
      <w:r w:rsidR="00B40E63" w:rsidRPr="00917EC0">
        <w:rPr>
          <w:rFonts w:eastAsiaTheme="minorHAnsi"/>
          <w:b/>
          <w:sz w:val="20"/>
          <w:szCs w:val="20"/>
          <w:lang w:eastAsia="en-US"/>
        </w:rPr>
        <w:t>, jogalapja</w:t>
      </w:r>
      <w:r w:rsidR="00A3313E" w:rsidRPr="00917EC0">
        <w:rPr>
          <w:rFonts w:eastAsiaTheme="minorHAnsi"/>
          <w:b/>
          <w:sz w:val="20"/>
          <w:szCs w:val="20"/>
          <w:lang w:eastAsia="en-US"/>
        </w:rPr>
        <w:t xml:space="preserve">, </w:t>
      </w:r>
      <w:r w:rsidR="000143A2" w:rsidRPr="00917EC0">
        <w:rPr>
          <w:rFonts w:eastAsiaTheme="minorHAnsi"/>
          <w:b/>
          <w:sz w:val="20"/>
          <w:szCs w:val="20"/>
          <w:lang w:eastAsia="en-US"/>
        </w:rPr>
        <w:t xml:space="preserve">a </w:t>
      </w:r>
      <w:r w:rsidR="00A3313E" w:rsidRPr="00917EC0">
        <w:rPr>
          <w:rFonts w:eastAsiaTheme="minorHAnsi"/>
          <w:b/>
          <w:sz w:val="20"/>
          <w:szCs w:val="20"/>
          <w:lang w:eastAsia="en-US"/>
        </w:rPr>
        <w:t>kezelt adatok köre</w:t>
      </w:r>
      <w:r w:rsidRPr="00917EC0">
        <w:rPr>
          <w:rFonts w:eastAsiaTheme="minorHAnsi"/>
          <w:b/>
          <w:sz w:val="20"/>
          <w:szCs w:val="20"/>
          <w:lang w:eastAsia="en-US"/>
        </w:rPr>
        <w:t>, forrása</w:t>
      </w:r>
    </w:p>
    <w:p w14:paraId="2F73A43C" w14:textId="77777777" w:rsidR="00572899" w:rsidRPr="00917EC0" w:rsidRDefault="00572899" w:rsidP="00572899">
      <w:pPr>
        <w:pStyle w:val="Listaszerbekezds"/>
        <w:ind w:left="714"/>
        <w:jc w:val="both"/>
        <w:rPr>
          <w:rFonts w:eastAsiaTheme="minorHAnsi"/>
          <w:b/>
          <w:sz w:val="20"/>
          <w:szCs w:val="20"/>
          <w:lang w:eastAsia="en-US"/>
        </w:rPr>
      </w:pPr>
    </w:p>
    <w:p w14:paraId="73F9E902" w14:textId="77777777" w:rsidR="00107E1E" w:rsidRPr="00917EC0" w:rsidRDefault="00107E1E" w:rsidP="00E32477">
      <w:pPr>
        <w:pStyle w:val="Listaszerbekezds"/>
        <w:ind w:left="714"/>
        <w:jc w:val="both"/>
        <w:rPr>
          <w:rFonts w:eastAsiaTheme="minorHAnsi"/>
          <w:b/>
          <w:sz w:val="20"/>
          <w:szCs w:val="20"/>
          <w:lang w:eastAsia="en-US"/>
        </w:rPr>
      </w:pPr>
    </w:p>
    <w:p w14:paraId="4CC039B3" w14:textId="0A63AE84" w:rsidR="00107E1E" w:rsidRPr="00917EC0" w:rsidRDefault="00107E1E" w:rsidP="00E32477">
      <w:pPr>
        <w:pStyle w:val="Listaszerbekezds"/>
        <w:numPr>
          <w:ilvl w:val="0"/>
          <w:numId w:val="41"/>
        </w:numPr>
        <w:jc w:val="both"/>
        <w:rPr>
          <w:rFonts w:eastAsiaTheme="minorHAnsi"/>
          <w:b/>
          <w:sz w:val="20"/>
          <w:szCs w:val="20"/>
          <w:lang w:eastAsia="en-US"/>
        </w:rPr>
      </w:pPr>
      <w:r w:rsidRPr="00917EC0">
        <w:rPr>
          <w:rFonts w:eastAsiaTheme="minorHAnsi"/>
          <w:b/>
          <w:sz w:val="20"/>
          <w:szCs w:val="20"/>
          <w:lang w:eastAsia="en-US"/>
        </w:rPr>
        <w:t xml:space="preserve">Az Adatkezelő közfeladatainak és hatásköreinek ellátásához </w:t>
      </w:r>
      <w:r w:rsidR="00125D31" w:rsidRPr="00917EC0">
        <w:rPr>
          <w:rFonts w:eastAsiaTheme="minorHAnsi"/>
          <w:b/>
          <w:sz w:val="20"/>
          <w:szCs w:val="20"/>
          <w:lang w:eastAsia="en-US"/>
        </w:rPr>
        <w:t xml:space="preserve">kapcsolódó </w:t>
      </w:r>
      <w:r w:rsidR="00847C48" w:rsidRPr="00917EC0">
        <w:rPr>
          <w:rFonts w:eastAsiaTheme="minorHAnsi"/>
          <w:sz w:val="20"/>
          <w:szCs w:val="20"/>
          <w:lang w:eastAsia="en-US"/>
        </w:rPr>
        <w:t>–</w:t>
      </w:r>
      <w:r w:rsidRPr="00917EC0">
        <w:rPr>
          <w:rFonts w:eastAsiaTheme="minorHAnsi"/>
          <w:sz w:val="20"/>
          <w:szCs w:val="20"/>
          <w:lang w:eastAsia="en-US"/>
        </w:rPr>
        <w:t xml:space="preserve"> ezekkel összefüggésben az államháztartáshoz tartozó pénzeszközök felhasználásával összefüggő beszerzésekkel, beruházásokkal</w:t>
      </w:r>
      <w:r w:rsidR="00125D31" w:rsidRPr="00917EC0">
        <w:rPr>
          <w:rFonts w:eastAsiaTheme="minorHAnsi"/>
          <w:sz w:val="20"/>
          <w:szCs w:val="20"/>
          <w:lang w:eastAsia="en-US"/>
        </w:rPr>
        <w:t xml:space="preserve"> vagyonértékesítéssel, vagyonhasznosítással</w:t>
      </w:r>
      <w:r w:rsidRPr="00917EC0">
        <w:rPr>
          <w:rFonts w:eastAsiaTheme="minorHAnsi"/>
          <w:sz w:val="20"/>
          <w:szCs w:val="20"/>
          <w:lang w:eastAsia="en-US"/>
        </w:rPr>
        <w:t xml:space="preserve"> kapcsolatos </w:t>
      </w:r>
      <w:r w:rsidR="00847C48" w:rsidRPr="00917EC0">
        <w:rPr>
          <w:rFonts w:eastAsiaTheme="minorHAnsi"/>
          <w:sz w:val="20"/>
          <w:szCs w:val="20"/>
          <w:lang w:eastAsia="en-US"/>
        </w:rPr>
        <w:t xml:space="preserve">– </w:t>
      </w:r>
      <w:r w:rsidRPr="00917EC0">
        <w:rPr>
          <w:rFonts w:eastAsiaTheme="minorHAnsi"/>
          <w:b/>
          <w:sz w:val="20"/>
          <w:szCs w:val="20"/>
          <w:lang w:eastAsia="en-US"/>
        </w:rPr>
        <w:t>szerződésekre és megrendelésekre vonatkozó rendelkezések</w:t>
      </w:r>
      <w:r w:rsidR="00435F3B" w:rsidRPr="00917EC0">
        <w:rPr>
          <w:rFonts w:eastAsiaTheme="minorHAnsi"/>
          <w:b/>
          <w:sz w:val="20"/>
          <w:szCs w:val="20"/>
          <w:lang w:eastAsia="en-US"/>
        </w:rPr>
        <w:t xml:space="preserve"> </w:t>
      </w:r>
      <w:r w:rsidR="00435F3B" w:rsidRPr="00917EC0">
        <w:rPr>
          <w:rFonts w:eastAsiaTheme="minorHAnsi"/>
          <w:sz w:val="20"/>
          <w:szCs w:val="20"/>
          <w:lang w:eastAsia="en-US"/>
        </w:rPr>
        <w:t>(az átláthatósággal</w:t>
      </w:r>
      <w:r w:rsidR="00805832" w:rsidRPr="00917EC0">
        <w:rPr>
          <w:rFonts w:eastAsiaTheme="minorHAnsi"/>
          <w:sz w:val="20"/>
          <w:szCs w:val="20"/>
          <w:lang w:eastAsia="en-US"/>
        </w:rPr>
        <w:t xml:space="preserve"> és közzétételi kötelezettséggel</w:t>
      </w:r>
      <w:r w:rsidR="00435F3B" w:rsidRPr="00917EC0">
        <w:rPr>
          <w:rFonts w:eastAsiaTheme="minorHAnsi"/>
          <w:sz w:val="20"/>
          <w:szCs w:val="20"/>
          <w:lang w:eastAsia="en-US"/>
        </w:rPr>
        <w:t xml:space="preserve"> kapcsolatos rendelkezéseken kívül)</w:t>
      </w:r>
      <w:r w:rsidR="00125D31" w:rsidRPr="00917EC0">
        <w:rPr>
          <w:rFonts w:eastAsiaTheme="minorHAnsi"/>
          <w:sz w:val="20"/>
          <w:szCs w:val="20"/>
          <w:lang w:eastAsia="en-US"/>
        </w:rPr>
        <w:t>:</w:t>
      </w:r>
    </w:p>
    <w:p w14:paraId="34645671" w14:textId="77777777" w:rsidR="00E32477" w:rsidRPr="00917EC0" w:rsidRDefault="00E32477" w:rsidP="00E32477">
      <w:pPr>
        <w:ind w:left="360"/>
        <w:jc w:val="both"/>
        <w:rPr>
          <w:bCs/>
          <w:sz w:val="20"/>
          <w:szCs w:val="20"/>
          <w:u w:val="single"/>
        </w:rPr>
      </w:pPr>
    </w:p>
    <w:p w14:paraId="254BA4F9" w14:textId="0A666A37" w:rsidR="00125D31" w:rsidRPr="00917EC0" w:rsidRDefault="00125D31" w:rsidP="00E32477">
      <w:pPr>
        <w:ind w:left="360"/>
        <w:jc w:val="both"/>
        <w:rPr>
          <w:sz w:val="20"/>
          <w:szCs w:val="20"/>
        </w:rPr>
      </w:pPr>
      <w:r w:rsidRPr="00917EC0">
        <w:rPr>
          <w:bCs/>
          <w:sz w:val="20"/>
          <w:szCs w:val="20"/>
          <w:u w:val="single"/>
        </w:rPr>
        <w:t>Az adatkezelés célja</w:t>
      </w:r>
      <w:r w:rsidRPr="00917EC0">
        <w:rPr>
          <w:bCs/>
          <w:sz w:val="20"/>
          <w:szCs w:val="20"/>
        </w:rPr>
        <w:t>: az Adatkezelő közfeladatának és hatásköreinek ellátása érdekében polgári jogi szerződések</w:t>
      </w:r>
      <w:r w:rsidR="00646982" w:rsidRPr="00917EC0">
        <w:rPr>
          <w:bCs/>
          <w:sz w:val="20"/>
          <w:szCs w:val="20"/>
        </w:rPr>
        <w:t xml:space="preserve"> és megrendelések</w:t>
      </w:r>
      <w:r w:rsidRPr="00917EC0">
        <w:rPr>
          <w:bCs/>
          <w:sz w:val="20"/>
          <w:szCs w:val="20"/>
        </w:rPr>
        <w:t xml:space="preserve"> előkészítése, szerződéskötés, megrendelés,</w:t>
      </w:r>
      <w:r w:rsidRPr="00917EC0">
        <w:rPr>
          <w:sz w:val="20"/>
          <w:szCs w:val="20"/>
        </w:rPr>
        <w:t xml:space="preserve"> a szerződésben foglalt jogosultságok gyakorlása és kötelezettségek teljesítése, a szerződések</w:t>
      </w:r>
      <w:r w:rsidR="00646982" w:rsidRPr="00917EC0">
        <w:rPr>
          <w:sz w:val="20"/>
          <w:szCs w:val="20"/>
        </w:rPr>
        <w:t xml:space="preserve"> és megrendelések</w:t>
      </w:r>
      <w:r w:rsidRPr="00917EC0">
        <w:rPr>
          <w:sz w:val="20"/>
          <w:szCs w:val="20"/>
        </w:rPr>
        <w:t xml:space="preserve"> teljesítése során esetlegesen felmerülő polgári jogi igények érvényesítése, valamint az Adatkezelő által vállalt kötelezettségek nyilvántartása és teljesítése (</w:t>
      </w:r>
      <w:proofErr w:type="gramStart"/>
      <w:r w:rsidRPr="00917EC0">
        <w:rPr>
          <w:sz w:val="20"/>
          <w:szCs w:val="20"/>
        </w:rPr>
        <w:t>ezen</w:t>
      </w:r>
      <w:proofErr w:type="gramEnd"/>
      <w:r w:rsidR="001A7C1D" w:rsidRPr="00917EC0">
        <w:rPr>
          <w:sz w:val="20"/>
          <w:szCs w:val="20"/>
        </w:rPr>
        <w:t xml:space="preserve"> </w:t>
      </w:r>
      <w:r w:rsidRPr="00917EC0">
        <w:rPr>
          <w:sz w:val="20"/>
          <w:szCs w:val="20"/>
        </w:rPr>
        <w:t>körben számfejtés és kifizetés), továbbá kapcsolattartás a másik féllel</w:t>
      </w:r>
      <w:r w:rsidR="00646982" w:rsidRPr="00917EC0">
        <w:rPr>
          <w:sz w:val="20"/>
          <w:szCs w:val="20"/>
        </w:rPr>
        <w:t>.</w:t>
      </w:r>
    </w:p>
    <w:p w14:paraId="7DA96909" w14:textId="77777777" w:rsidR="00435F3B" w:rsidRPr="00917EC0" w:rsidRDefault="00435F3B" w:rsidP="00E32477">
      <w:pPr>
        <w:jc w:val="both"/>
        <w:rPr>
          <w:rFonts w:eastAsiaTheme="minorHAnsi"/>
          <w:sz w:val="20"/>
          <w:szCs w:val="20"/>
          <w:u w:val="single"/>
          <w:lang w:eastAsia="en-US"/>
        </w:rPr>
      </w:pPr>
    </w:p>
    <w:p w14:paraId="5960F7E6" w14:textId="77777777" w:rsidR="00E32477" w:rsidRPr="00917EC0" w:rsidRDefault="00E32477" w:rsidP="00E32477">
      <w:pPr>
        <w:jc w:val="both"/>
        <w:rPr>
          <w:rFonts w:eastAsiaTheme="minorHAnsi"/>
          <w:sz w:val="20"/>
          <w:szCs w:val="20"/>
          <w:u w:val="single"/>
          <w:lang w:eastAsia="en-US"/>
        </w:rPr>
      </w:pPr>
    </w:p>
    <w:p w14:paraId="3FE62403" w14:textId="77777777" w:rsidR="00572899" w:rsidRDefault="00572899" w:rsidP="00E32477">
      <w:pPr>
        <w:jc w:val="both"/>
        <w:rPr>
          <w:rFonts w:eastAsiaTheme="minorHAnsi"/>
          <w:sz w:val="20"/>
          <w:szCs w:val="20"/>
          <w:u w:val="single"/>
          <w:lang w:eastAsia="en-US"/>
        </w:rPr>
      </w:pPr>
    </w:p>
    <w:p w14:paraId="434D2031" w14:textId="77777777" w:rsidR="00917EC0" w:rsidRPr="00917EC0" w:rsidRDefault="00917EC0" w:rsidP="00E32477">
      <w:pPr>
        <w:jc w:val="both"/>
        <w:rPr>
          <w:rFonts w:eastAsiaTheme="minorHAnsi"/>
          <w:sz w:val="20"/>
          <w:szCs w:val="20"/>
          <w:u w:val="single"/>
          <w:lang w:eastAsia="en-US"/>
        </w:rPr>
      </w:pPr>
    </w:p>
    <w:p w14:paraId="7B004A72" w14:textId="77777777" w:rsidR="00572899" w:rsidRPr="00917EC0" w:rsidRDefault="00572899" w:rsidP="00E32477">
      <w:pPr>
        <w:jc w:val="both"/>
        <w:rPr>
          <w:rFonts w:eastAsiaTheme="minorHAnsi"/>
          <w:sz w:val="20"/>
          <w:szCs w:val="20"/>
          <w:u w:val="single"/>
          <w:lang w:eastAsia="en-US"/>
        </w:rPr>
      </w:pPr>
    </w:p>
    <w:p w14:paraId="6DBE46B1" w14:textId="77777777" w:rsidR="00572899" w:rsidRPr="00917EC0" w:rsidRDefault="00572899" w:rsidP="00E32477">
      <w:pPr>
        <w:jc w:val="both"/>
        <w:rPr>
          <w:rFonts w:eastAsiaTheme="minorHAnsi"/>
          <w:sz w:val="20"/>
          <w:szCs w:val="20"/>
          <w:u w:val="single"/>
          <w:lang w:eastAsia="en-US"/>
        </w:rPr>
      </w:pPr>
    </w:p>
    <w:p w14:paraId="451E3BCA" w14:textId="0E85E36A" w:rsidR="00125D31" w:rsidRPr="00917EC0" w:rsidRDefault="00125D31" w:rsidP="00E32477">
      <w:pPr>
        <w:jc w:val="both"/>
        <w:rPr>
          <w:rFonts w:eastAsiaTheme="minorHAnsi"/>
          <w:sz w:val="20"/>
          <w:szCs w:val="20"/>
          <w:lang w:eastAsia="en-US"/>
        </w:rPr>
      </w:pPr>
      <w:r w:rsidRPr="00917EC0">
        <w:rPr>
          <w:rFonts w:eastAsiaTheme="minorHAnsi"/>
          <w:sz w:val="20"/>
          <w:szCs w:val="20"/>
          <w:u w:val="single"/>
          <w:lang w:eastAsia="en-US"/>
        </w:rPr>
        <w:lastRenderedPageBreak/>
        <w:t>Érintettek kategóriája és a kezelt személyes adatok köre</w:t>
      </w:r>
      <w:r w:rsidR="00407FAC" w:rsidRPr="00917EC0">
        <w:rPr>
          <w:rFonts w:eastAsiaTheme="minorHAnsi"/>
          <w:sz w:val="20"/>
          <w:szCs w:val="20"/>
          <w:u w:val="single"/>
          <w:lang w:eastAsia="en-US"/>
        </w:rPr>
        <w:t xml:space="preserve"> az egyes adatkezelési célok esetén</w:t>
      </w:r>
      <w:r w:rsidRPr="00917EC0">
        <w:rPr>
          <w:rFonts w:eastAsiaTheme="minorHAnsi"/>
          <w:sz w:val="20"/>
          <w:szCs w:val="20"/>
          <w:lang w:eastAsia="en-US"/>
        </w:rPr>
        <w:t>:</w:t>
      </w:r>
    </w:p>
    <w:p w14:paraId="78131F59" w14:textId="77777777" w:rsidR="00E32477" w:rsidRPr="00917EC0" w:rsidRDefault="00E32477" w:rsidP="00E32477">
      <w:pPr>
        <w:jc w:val="both"/>
        <w:rPr>
          <w:rFonts w:eastAsiaTheme="minorHAnsi"/>
          <w:sz w:val="20"/>
          <w:szCs w:val="20"/>
          <w:lang w:eastAsia="en-US"/>
        </w:rPr>
      </w:pPr>
    </w:p>
    <w:tbl>
      <w:tblPr>
        <w:tblStyle w:val="Rcsostblzat"/>
        <w:tblW w:w="0" w:type="auto"/>
        <w:tblLook w:val="04A0" w:firstRow="1" w:lastRow="0" w:firstColumn="1" w:lastColumn="0" w:noHBand="0" w:noVBand="1"/>
      </w:tblPr>
      <w:tblGrid>
        <w:gridCol w:w="2943"/>
        <w:gridCol w:w="6269"/>
      </w:tblGrid>
      <w:tr w:rsidR="00407FAC" w:rsidRPr="00917EC0" w14:paraId="768E5E7A" w14:textId="77777777" w:rsidTr="001A7F31">
        <w:tc>
          <w:tcPr>
            <w:tcW w:w="2943" w:type="dxa"/>
          </w:tcPr>
          <w:p w14:paraId="557D53A5" w14:textId="77777777" w:rsidR="00407FAC" w:rsidRPr="00917EC0" w:rsidRDefault="00407FAC" w:rsidP="00E32477">
            <w:pPr>
              <w:jc w:val="both"/>
              <w:rPr>
                <w:i/>
                <w:sz w:val="20"/>
                <w:szCs w:val="20"/>
              </w:rPr>
            </w:pPr>
            <w:r w:rsidRPr="00917EC0">
              <w:rPr>
                <w:i/>
                <w:sz w:val="20"/>
                <w:szCs w:val="20"/>
              </w:rPr>
              <w:t>Szerződések és megrendelők előkészítése céljából kezelt adatok:</w:t>
            </w:r>
          </w:p>
          <w:p w14:paraId="75BF1EE6" w14:textId="77777777" w:rsidR="00407FAC" w:rsidRPr="00917EC0" w:rsidRDefault="00407FAC" w:rsidP="00E32477">
            <w:pPr>
              <w:jc w:val="both"/>
              <w:rPr>
                <w:i/>
                <w:sz w:val="20"/>
                <w:szCs w:val="20"/>
              </w:rPr>
            </w:pPr>
          </w:p>
        </w:tc>
        <w:tc>
          <w:tcPr>
            <w:tcW w:w="6269" w:type="dxa"/>
          </w:tcPr>
          <w:p w14:paraId="3B24AAB7" w14:textId="13A75B1C" w:rsidR="004E4372" w:rsidRPr="00917EC0" w:rsidRDefault="004E4372" w:rsidP="00E32477">
            <w:pPr>
              <w:jc w:val="both"/>
              <w:rPr>
                <w:color w:val="000000"/>
                <w:sz w:val="20"/>
                <w:szCs w:val="20"/>
              </w:rPr>
            </w:pPr>
            <w:r w:rsidRPr="00917EC0">
              <w:rPr>
                <w:b/>
                <w:sz w:val="20"/>
                <w:szCs w:val="20"/>
              </w:rPr>
              <w:t xml:space="preserve">Természetes </w:t>
            </w:r>
            <w:proofErr w:type="gramStart"/>
            <w:r w:rsidRPr="00917EC0">
              <w:rPr>
                <w:b/>
                <w:sz w:val="20"/>
                <w:szCs w:val="20"/>
              </w:rPr>
              <w:t>személy szerződő</w:t>
            </w:r>
            <w:proofErr w:type="gramEnd"/>
            <w:r w:rsidRPr="00917EC0">
              <w:rPr>
                <w:b/>
                <w:sz w:val="20"/>
                <w:szCs w:val="20"/>
              </w:rPr>
              <w:t xml:space="preserve"> fél</w:t>
            </w:r>
            <w:r w:rsidRPr="00917EC0">
              <w:rPr>
                <w:b/>
                <w:color w:val="000000"/>
                <w:sz w:val="20"/>
                <w:szCs w:val="20"/>
              </w:rPr>
              <w:t xml:space="preserve"> (megrendelés címzettje) </w:t>
            </w:r>
            <w:r w:rsidRPr="00917EC0">
              <w:rPr>
                <w:color w:val="000000"/>
                <w:sz w:val="20"/>
                <w:szCs w:val="20"/>
              </w:rPr>
              <w:t xml:space="preserve">esetében: név, születési név, születési hely és idő, anyja neve, adóazonosító jele, </w:t>
            </w:r>
            <w:proofErr w:type="spellStart"/>
            <w:r w:rsidRPr="00917EC0">
              <w:rPr>
                <w:color w:val="000000"/>
                <w:sz w:val="20"/>
                <w:szCs w:val="20"/>
              </w:rPr>
              <w:t>TAJ-szám</w:t>
            </w:r>
            <w:proofErr w:type="spellEnd"/>
            <w:r w:rsidRPr="00917EC0">
              <w:rPr>
                <w:color w:val="000000"/>
                <w:sz w:val="20"/>
                <w:szCs w:val="20"/>
              </w:rPr>
              <w:t xml:space="preserve">, állandó lakcím, tartózkodási hely, </w:t>
            </w:r>
            <w:r w:rsidR="00BB6B12" w:rsidRPr="00917EC0">
              <w:rPr>
                <w:color w:val="000000"/>
                <w:sz w:val="20"/>
                <w:szCs w:val="20"/>
              </w:rPr>
              <w:t>fizetési számla száma</w:t>
            </w:r>
            <w:r w:rsidRPr="00917EC0">
              <w:rPr>
                <w:color w:val="000000"/>
                <w:sz w:val="20"/>
                <w:szCs w:val="20"/>
              </w:rPr>
              <w:t xml:space="preserve">, fizetési mód, </w:t>
            </w:r>
            <w:proofErr w:type="spellStart"/>
            <w:r w:rsidRPr="00917EC0">
              <w:rPr>
                <w:color w:val="000000"/>
                <w:sz w:val="20"/>
                <w:szCs w:val="20"/>
              </w:rPr>
              <w:t>aláíráskép</w:t>
            </w:r>
            <w:proofErr w:type="spellEnd"/>
            <w:r w:rsidRPr="00917EC0">
              <w:rPr>
                <w:color w:val="000000"/>
                <w:sz w:val="20"/>
                <w:szCs w:val="20"/>
              </w:rPr>
              <w:t>, kapcsolattartás érdekében megadott – alább részletezett – adatok</w:t>
            </w:r>
            <w:r w:rsidR="003F2B25" w:rsidRPr="00917EC0">
              <w:rPr>
                <w:color w:val="000000"/>
                <w:sz w:val="20"/>
                <w:szCs w:val="20"/>
              </w:rPr>
              <w:t>, valamint az adott szerződés megkötéséhez</w:t>
            </w:r>
            <w:r w:rsidR="00646982" w:rsidRPr="00917EC0">
              <w:rPr>
                <w:color w:val="000000"/>
                <w:sz w:val="20"/>
                <w:szCs w:val="20"/>
              </w:rPr>
              <w:t>, megrendeléshez</w:t>
            </w:r>
            <w:r w:rsidR="003F2B25" w:rsidRPr="00917EC0">
              <w:rPr>
                <w:color w:val="000000"/>
                <w:sz w:val="20"/>
                <w:szCs w:val="20"/>
              </w:rPr>
              <w:t xml:space="preserve"> szükséges egyéb személyes adatok.</w:t>
            </w:r>
            <w:r w:rsidRPr="00917EC0">
              <w:rPr>
                <w:color w:val="000000"/>
                <w:sz w:val="20"/>
                <w:szCs w:val="20"/>
              </w:rPr>
              <w:t xml:space="preserve"> </w:t>
            </w:r>
          </w:p>
          <w:p w14:paraId="08F183EB" w14:textId="77777777" w:rsidR="004E4372" w:rsidRPr="00917EC0" w:rsidRDefault="004E4372" w:rsidP="00E32477">
            <w:pPr>
              <w:jc w:val="both"/>
              <w:rPr>
                <w:color w:val="000000"/>
                <w:sz w:val="20"/>
                <w:szCs w:val="20"/>
              </w:rPr>
            </w:pPr>
          </w:p>
          <w:p w14:paraId="3DFE12F4" w14:textId="77777777" w:rsidR="001A7C1D" w:rsidRPr="00917EC0" w:rsidRDefault="001A7C1D" w:rsidP="001A7C1D">
            <w:pPr>
              <w:jc w:val="both"/>
              <w:rPr>
                <w:color w:val="000000"/>
                <w:sz w:val="20"/>
                <w:szCs w:val="20"/>
              </w:rPr>
            </w:pPr>
            <w:r w:rsidRPr="00917EC0">
              <w:rPr>
                <w:b/>
                <w:sz w:val="20"/>
                <w:szCs w:val="20"/>
              </w:rPr>
              <w:t xml:space="preserve">Egyéni vállalkozó </w:t>
            </w:r>
            <w:r w:rsidRPr="00917EC0">
              <w:rPr>
                <w:sz w:val="20"/>
                <w:szCs w:val="20"/>
              </w:rPr>
              <w:t xml:space="preserve">esetén: név, adószám, fizetési számla száma, fizetési mód, nyilvántartási szám, székhely, </w:t>
            </w:r>
            <w:proofErr w:type="spellStart"/>
            <w:r w:rsidRPr="00917EC0">
              <w:rPr>
                <w:sz w:val="20"/>
                <w:szCs w:val="20"/>
              </w:rPr>
              <w:t>aláíráskép</w:t>
            </w:r>
            <w:proofErr w:type="spellEnd"/>
            <w:r w:rsidRPr="00917EC0">
              <w:rPr>
                <w:sz w:val="20"/>
                <w:szCs w:val="20"/>
              </w:rPr>
              <w:t>, kapcsolattartás érdekében megadott</w:t>
            </w:r>
            <w:r w:rsidRPr="00917EC0">
              <w:rPr>
                <w:color w:val="000000"/>
                <w:sz w:val="20"/>
                <w:szCs w:val="20"/>
              </w:rPr>
              <w:t xml:space="preserve"> – alább részletezett – adatok, valamint az adott szerződés megkötéséhez, megrendeléshez szükséges egyéb személyes adatok.</w:t>
            </w:r>
          </w:p>
          <w:p w14:paraId="1D46F6F3" w14:textId="77777777" w:rsidR="000431B7" w:rsidRPr="00917EC0" w:rsidRDefault="000431B7" w:rsidP="00E32477">
            <w:pPr>
              <w:jc w:val="both"/>
              <w:rPr>
                <w:color w:val="000000"/>
                <w:sz w:val="20"/>
                <w:szCs w:val="20"/>
              </w:rPr>
            </w:pPr>
          </w:p>
          <w:p w14:paraId="345E8A4E" w14:textId="45FF557D" w:rsidR="004E4372" w:rsidRPr="00917EC0" w:rsidRDefault="004E4372" w:rsidP="00E32477">
            <w:pPr>
              <w:jc w:val="both"/>
              <w:rPr>
                <w:color w:val="000000"/>
                <w:sz w:val="20"/>
                <w:szCs w:val="20"/>
              </w:rPr>
            </w:pPr>
            <w:r w:rsidRPr="00917EC0">
              <w:rPr>
                <w:b/>
                <w:color w:val="000000"/>
                <w:sz w:val="20"/>
                <w:szCs w:val="20"/>
              </w:rPr>
              <w:t>Gazdasági társaság és más szervezet törvényes képviselője</w:t>
            </w:r>
            <w:r w:rsidRPr="00917EC0">
              <w:rPr>
                <w:color w:val="000000"/>
                <w:sz w:val="20"/>
                <w:szCs w:val="20"/>
              </w:rPr>
              <w:t xml:space="preserve"> es</w:t>
            </w:r>
            <w:r w:rsidR="001A7C1D" w:rsidRPr="00917EC0">
              <w:rPr>
                <w:color w:val="000000"/>
                <w:sz w:val="20"/>
                <w:szCs w:val="20"/>
              </w:rPr>
              <w:t xml:space="preserve">etén: név, beosztás, </w:t>
            </w:r>
            <w:proofErr w:type="spellStart"/>
            <w:r w:rsidR="001A7C1D" w:rsidRPr="00917EC0">
              <w:rPr>
                <w:color w:val="000000"/>
                <w:sz w:val="20"/>
                <w:szCs w:val="20"/>
              </w:rPr>
              <w:t>aláíráskép</w:t>
            </w:r>
            <w:proofErr w:type="spellEnd"/>
            <w:r w:rsidR="001A7C1D" w:rsidRPr="00917EC0">
              <w:rPr>
                <w:color w:val="000000"/>
                <w:sz w:val="20"/>
                <w:szCs w:val="20"/>
              </w:rPr>
              <w:t>.</w:t>
            </w:r>
          </w:p>
          <w:p w14:paraId="66709AAE" w14:textId="385BA64A" w:rsidR="004E4372" w:rsidRPr="00917EC0" w:rsidRDefault="004E4372" w:rsidP="00E32477">
            <w:pPr>
              <w:jc w:val="both"/>
              <w:rPr>
                <w:b/>
                <w:sz w:val="20"/>
                <w:szCs w:val="20"/>
              </w:rPr>
            </w:pPr>
          </w:p>
          <w:p w14:paraId="0E8F07E8" w14:textId="77777777" w:rsidR="00407FAC" w:rsidRPr="00917EC0" w:rsidRDefault="004E4372" w:rsidP="00E32477">
            <w:pPr>
              <w:jc w:val="both"/>
              <w:rPr>
                <w:color w:val="000000"/>
                <w:sz w:val="20"/>
                <w:szCs w:val="20"/>
              </w:rPr>
            </w:pPr>
            <w:r w:rsidRPr="00917EC0">
              <w:rPr>
                <w:b/>
                <w:sz w:val="20"/>
                <w:szCs w:val="20"/>
              </w:rPr>
              <w:t xml:space="preserve">Meghatalmazott képviselő esetén: </w:t>
            </w:r>
            <w:r w:rsidRPr="00917EC0">
              <w:rPr>
                <w:color w:val="000000"/>
                <w:sz w:val="20"/>
                <w:szCs w:val="20"/>
              </w:rPr>
              <w:t xml:space="preserve">név, lakcím, meghatalmazotti minőség, </w:t>
            </w:r>
            <w:proofErr w:type="spellStart"/>
            <w:r w:rsidRPr="00917EC0">
              <w:rPr>
                <w:color w:val="000000"/>
                <w:sz w:val="20"/>
                <w:szCs w:val="20"/>
              </w:rPr>
              <w:t>aláíráskép</w:t>
            </w:r>
            <w:proofErr w:type="spellEnd"/>
            <w:r w:rsidRPr="00917EC0">
              <w:rPr>
                <w:color w:val="000000"/>
                <w:sz w:val="20"/>
                <w:szCs w:val="20"/>
              </w:rPr>
              <w:t>, továbbá a meghatalmazásban megjelölt egyéb személyes adatok</w:t>
            </w:r>
            <w:r w:rsidR="001A7C1D" w:rsidRPr="00917EC0">
              <w:rPr>
                <w:color w:val="000000"/>
                <w:sz w:val="20"/>
                <w:szCs w:val="20"/>
              </w:rPr>
              <w:t>.</w:t>
            </w:r>
          </w:p>
          <w:p w14:paraId="4011664D" w14:textId="006CC2AD" w:rsidR="001A7C1D" w:rsidRPr="00917EC0" w:rsidRDefault="001A7C1D" w:rsidP="00E32477">
            <w:pPr>
              <w:jc w:val="both"/>
              <w:rPr>
                <w:i/>
                <w:sz w:val="20"/>
                <w:szCs w:val="20"/>
              </w:rPr>
            </w:pPr>
          </w:p>
        </w:tc>
      </w:tr>
      <w:tr w:rsidR="00407FAC" w:rsidRPr="00917EC0" w14:paraId="2B67205A" w14:textId="77777777" w:rsidTr="001A7F31">
        <w:tc>
          <w:tcPr>
            <w:tcW w:w="2943" w:type="dxa"/>
          </w:tcPr>
          <w:p w14:paraId="4ECB6B9A" w14:textId="202F0AC7" w:rsidR="00407FAC" w:rsidRPr="00917EC0" w:rsidRDefault="00407FAC" w:rsidP="00E32477">
            <w:pPr>
              <w:jc w:val="both"/>
              <w:rPr>
                <w:i/>
                <w:sz w:val="20"/>
                <w:szCs w:val="20"/>
              </w:rPr>
            </w:pPr>
            <w:r w:rsidRPr="00917EC0">
              <w:rPr>
                <w:i/>
                <w:sz w:val="20"/>
                <w:szCs w:val="20"/>
              </w:rPr>
              <w:t>Szerződéskötés</w:t>
            </w:r>
            <w:r w:rsidR="00646982" w:rsidRPr="00917EC0">
              <w:rPr>
                <w:i/>
                <w:sz w:val="20"/>
                <w:szCs w:val="20"/>
              </w:rPr>
              <w:t xml:space="preserve"> és megrendelés</w:t>
            </w:r>
            <w:r w:rsidRPr="00917EC0">
              <w:rPr>
                <w:i/>
                <w:sz w:val="20"/>
                <w:szCs w:val="20"/>
              </w:rPr>
              <w:t xml:space="preserve"> céljából kezelt adatok:</w:t>
            </w:r>
          </w:p>
        </w:tc>
        <w:tc>
          <w:tcPr>
            <w:tcW w:w="6269" w:type="dxa"/>
          </w:tcPr>
          <w:p w14:paraId="7C623702" w14:textId="4AB6E154" w:rsidR="004E4372" w:rsidRPr="00917EC0" w:rsidRDefault="004E4372" w:rsidP="00E32477">
            <w:pPr>
              <w:jc w:val="both"/>
              <w:rPr>
                <w:color w:val="000000"/>
                <w:sz w:val="20"/>
                <w:szCs w:val="20"/>
              </w:rPr>
            </w:pPr>
            <w:r w:rsidRPr="00917EC0">
              <w:rPr>
                <w:b/>
                <w:sz w:val="20"/>
                <w:szCs w:val="20"/>
              </w:rPr>
              <w:t xml:space="preserve">Természetes </w:t>
            </w:r>
            <w:proofErr w:type="gramStart"/>
            <w:r w:rsidRPr="00917EC0">
              <w:rPr>
                <w:b/>
                <w:sz w:val="20"/>
                <w:szCs w:val="20"/>
              </w:rPr>
              <w:t>személy</w:t>
            </w:r>
            <w:r w:rsidR="000431B7" w:rsidRPr="00917EC0">
              <w:rPr>
                <w:b/>
                <w:sz w:val="20"/>
                <w:szCs w:val="20"/>
              </w:rPr>
              <w:t xml:space="preserve"> </w:t>
            </w:r>
            <w:r w:rsidRPr="00917EC0">
              <w:rPr>
                <w:b/>
                <w:sz w:val="20"/>
                <w:szCs w:val="20"/>
              </w:rPr>
              <w:t>szerződő</w:t>
            </w:r>
            <w:proofErr w:type="gramEnd"/>
            <w:r w:rsidRPr="00917EC0">
              <w:rPr>
                <w:b/>
                <w:sz w:val="20"/>
                <w:szCs w:val="20"/>
              </w:rPr>
              <w:t xml:space="preserve"> fél</w:t>
            </w:r>
            <w:r w:rsidRPr="00917EC0">
              <w:rPr>
                <w:b/>
                <w:color w:val="000000"/>
                <w:sz w:val="20"/>
                <w:szCs w:val="20"/>
              </w:rPr>
              <w:t xml:space="preserve"> (megrendelés címzettje) </w:t>
            </w:r>
            <w:r w:rsidRPr="00917EC0">
              <w:rPr>
                <w:color w:val="000000"/>
                <w:sz w:val="20"/>
                <w:szCs w:val="20"/>
              </w:rPr>
              <w:t>esetében: név, születési név, születési hely és idő, anyja neve, adóazonosító jele</w:t>
            </w:r>
            <w:r w:rsidR="000431B7" w:rsidRPr="00917EC0">
              <w:rPr>
                <w:color w:val="000000"/>
                <w:sz w:val="20"/>
                <w:szCs w:val="20"/>
              </w:rPr>
              <w:t xml:space="preserve">, </w:t>
            </w:r>
            <w:proofErr w:type="spellStart"/>
            <w:r w:rsidR="000431B7" w:rsidRPr="00917EC0">
              <w:rPr>
                <w:color w:val="000000"/>
                <w:sz w:val="20"/>
                <w:szCs w:val="20"/>
              </w:rPr>
              <w:t>TAJ-szám</w:t>
            </w:r>
            <w:proofErr w:type="spellEnd"/>
            <w:r w:rsidR="000431B7" w:rsidRPr="00917EC0">
              <w:rPr>
                <w:color w:val="000000"/>
                <w:sz w:val="20"/>
                <w:szCs w:val="20"/>
              </w:rPr>
              <w:t>, állandó lakcím</w:t>
            </w:r>
            <w:r w:rsidRPr="00917EC0">
              <w:rPr>
                <w:color w:val="000000"/>
                <w:sz w:val="20"/>
                <w:szCs w:val="20"/>
              </w:rPr>
              <w:t xml:space="preserve">, tartózkodási hely, </w:t>
            </w:r>
            <w:r w:rsidR="00BB6B12" w:rsidRPr="00917EC0">
              <w:rPr>
                <w:color w:val="000000"/>
                <w:sz w:val="20"/>
                <w:szCs w:val="20"/>
              </w:rPr>
              <w:t>fizetési számla száma</w:t>
            </w:r>
            <w:r w:rsidRPr="00917EC0">
              <w:rPr>
                <w:color w:val="000000"/>
                <w:sz w:val="20"/>
                <w:szCs w:val="20"/>
              </w:rPr>
              <w:t xml:space="preserve">, fizetési mód, </w:t>
            </w:r>
            <w:proofErr w:type="spellStart"/>
            <w:r w:rsidRPr="00917EC0">
              <w:rPr>
                <w:color w:val="000000"/>
                <w:sz w:val="20"/>
                <w:szCs w:val="20"/>
              </w:rPr>
              <w:t>aláíráskép</w:t>
            </w:r>
            <w:proofErr w:type="spellEnd"/>
            <w:r w:rsidRPr="00917EC0">
              <w:rPr>
                <w:color w:val="000000"/>
                <w:sz w:val="20"/>
                <w:szCs w:val="20"/>
              </w:rPr>
              <w:t>, kapcsolattartás érdekében megadott – alább részletezett – adatok, valamint az adott szerződés megkötéséhez</w:t>
            </w:r>
            <w:r w:rsidR="00646982" w:rsidRPr="00917EC0">
              <w:rPr>
                <w:color w:val="000000"/>
                <w:sz w:val="20"/>
                <w:szCs w:val="20"/>
              </w:rPr>
              <w:t>, megrendeléshez</w:t>
            </w:r>
            <w:r w:rsidRPr="00917EC0">
              <w:rPr>
                <w:color w:val="000000"/>
                <w:sz w:val="20"/>
                <w:szCs w:val="20"/>
              </w:rPr>
              <w:t xml:space="preserve"> s</w:t>
            </w:r>
            <w:r w:rsidR="001A7C1D" w:rsidRPr="00917EC0">
              <w:rPr>
                <w:color w:val="000000"/>
                <w:sz w:val="20"/>
                <w:szCs w:val="20"/>
              </w:rPr>
              <w:t>zükséges egyéb személyes adatok.</w:t>
            </w:r>
          </w:p>
          <w:p w14:paraId="5EE53126" w14:textId="77777777" w:rsidR="004E4372" w:rsidRPr="00917EC0" w:rsidRDefault="004E4372" w:rsidP="00E32477">
            <w:pPr>
              <w:jc w:val="both"/>
              <w:rPr>
                <w:color w:val="000000"/>
                <w:sz w:val="20"/>
                <w:szCs w:val="20"/>
              </w:rPr>
            </w:pPr>
          </w:p>
          <w:p w14:paraId="6D14473E" w14:textId="77777777" w:rsidR="001A7C1D" w:rsidRPr="00917EC0" w:rsidRDefault="001A7C1D" w:rsidP="001A7C1D">
            <w:pPr>
              <w:jc w:val="both"/>
              <w:rPr>
                <w:color w:val="000000"/>
                <w:sz w:val="20"/>
                <w:szCs w:val="20"/>
              </w:rPr>
            </w:pPr>
            <w:r w:rsidRPr="00917EC0">
              <w:rPr>
                <w:b/>
                <w:sz w:val="20"/>
                <w:szCs w:val="20"/>
              </w:rPr>
              <w:t xml:space="preserve">Egyéni vállalkozó </w:t>
            </w:r>
            <w:r w:rsidRPr="00917EC0">
              <w:rPr>
                <w:sz w:val="20"/>
                <w:szCs w:val="20"/>
              </w:rPr>
              <w:t xml:space="preserve">esetén: név, adószám, fizetési számla száma, fizetési mód, nyilvántartási szám, székhely, </w:t>
            </w:r>
            <w:proofErr w:type="spellStart"/>
            <w:r w:rsidRPr="00917EC0">
              <w:rPr>
                <w:sz w:val="20"/>
                <w:szCs w:val="20"/>
              </w:rPr>
              <w:t>aláíráskép</w:t>
            </w:r>
            <w:proofErr w:type="spellEnd"/>
            <w:r w:rsidRPr="00917EC0">
              <w:rPr>
                <w:sz w:val="20"/>
                <w:szCs w:val="20"/>
              </w:rPr>
              <w:t>, kapcsolattartás érdekében megadott</w:t>
            </w:r>
            <w:r w:rsidRPr="00917EC0">
              <w:rPr>
                <w:color w:val="000000"/>
                <w:sz w:val="20"/>
                <w:szCs w:val="20"/>
              </w:rPr>
              <w:t xml:space="preserve"> – alább részletezett – adatok, valamint az adott szerződés megkötéséhez, megrendeléshez szükséges egyéb személyes adatok.</w:t>
            </w:r>
          </w:p>
          <w:p w14:paraId="7765FF3F" w14:textId="77777777" w:rsidR="000431B7" w:rsidRPr="00917EC0" w:rsidRDefault="000431B7" w:rsidP="00E32477">
            <w:pPr>
              <w:jc w:val="both"/>
              <w:rPr>
                <w:color w:val="000000"/>
                <w:sz w:val="20"/>
                <w:szCs w:val="20"/>
              </w:rPr>
            </w:pPr>
          </w:p>
          <w:p w14:paraId="199B6E87" w14:textId="318E59B5" w:rsidR="004E4372" w:rsidRPr="00917EC0" w:rsidRDefault="004E4372" w:rsidP="00E32477">
            <w:pPr>
              <w:jc w:val="both"/>
              <w:rPr>
                <w:color w:val="000000"/>
                <w:sz w:val="20"/>
                <w:szCs w:val="20"/>
              </w:rPr>
            </w:pPr>
            <w:r w:rsidRPr="00917EC0">
              <w:rPr>
                <w:b/>
                <w:color w:val="000000"/>
                <w:sz w:val="20"/>
                <w:szCs w:val="20"/>
              </w:rPr>
              <w:t>Gazdasági társaság és más szervezet törvényes képviselője</w:t>
            </w:r>
            <w:r w:rsidRPr="00917EC0">
              <w:rPr>
                <w:color w:val="000000"/>
                <w:sz w:val="20"/>
                <w:szCs w:val="20"/>
              </w:rPr>
              <w:t xml:space="preserve"> es</w:t>
            </w:r>
            <w:r w:rsidR="001A7C1D" w:rsidRPr="00917EC0">
              <w:rPr>
                <w:color w:val="000000"/>
                <w:sz w:val="20"/>
                <w:szCs w:val="20"/>
              </w:rPr>
              <w:t xml:space="preserve">etén: név, beosztás, </w:t>
            </w:r>
            <w:proofErr w:type="spellStart"/>
            <w:r w:rsidR="001A7C1D" w:rsidRPr="00917EC0">
              <w:rPr>
                <w:color w:val="000000"/>
                <w:sz w:val="20"/>
                <w:szCs w:val="20"/>
              </w:rPr>
              <w:t>aláíráskép</w:t>
            </w:r>
            <w:proofErr w:type="spellEnd"/>
            <w:r w:rsidR="001A7C1D" w:rsidRPr="00917EC0">
              <w:rPr>
                <w:color w:val="000000"/>
                <w:sz w:val="20"/>
                <w:szCs w:val="20"/>
              </w:rPr>
              <w:t>.</w:t>
            </w:r>
          </w:p>
          <w:p w14:paraId="7AEBDDD9" w14:textId="77777777" w:rsidR="004E4372" w:rsidRPr="00917EC0" w:rsidRDefault="004E4372" w:rsidP="00E32477">
            <w:pPr>
              <w:jc w:val="both"/>
              <w:rPr>
                <w:b/>
                <w:sz w:val="20"/>
                <w:szCs w:val="20"/>
              </w:rPr>
            </w:pPr>
          </w:p>
          <w:p w14:paraId="6CEBC165" w14:textId="4C414C15" w:rsidR="001A7C1D" w:rsidRPr="00917EC0" w:rsidRDefault="004E4372" w:rsidP="00D508A7">
            <w:pPr>
              <w:jc w:val="both"/>
              <w:rPr>
                <w:i/>
                <w:sz w:val="20"/>
                <w:szCs w:val="20"/>
              </w:rPr>
            </w:pPr>
            <w:r w:rsidRPr="00917EC0">
              <w:rPr>
                <w:b/>
                <w:sz w:val="20"/>
                <w:szCs w:val="20"/>
              </w:rPr>
              <w:t xml:space="preserve">Meghatalmazott képviselő esetén: </w:t>
            </w:r>
            <w:r w:rsidRPr="00917EC0">
              <w:rPr>
                <w:color w:val="000000"/>
                <w:sz w:val="20"/>
                <w:szCs w:val="20"/>
              </w:rPr>
              <w:t>név, megh</w:t>
            </w:r>
            <w:r w:rsidR="001A7C1D" w:rsidRPr="00917EC0">
              <w:rPr>
                <w:color w:val="000000"/>
                <w:sz w:val="20"/>
                <w:szCs w:val="20"/>
              </w:rPr>
              <w:t xml:space="preserve">atalmazotti minőség, </w:t>
            </w:r>
            <w:proofErr w:type="spellStart"/>
            <w:r w:rsidR="001A7C1D" w:rsidRPr="00917EC0">
              <w:rPr>
                <w:color w:val="000000"/>
                <w:sz w:val="20"/>
                <w:szCs w:val="20"/>
              </w:rPr>
              <w:t>aláíráskép</w:t>
            </w:r>
            <w:proofErr w:type="spellEnd"/>
            <w:r w:rsidR="001A7C1D" w:rsidRPr="00917EC0">
              <w:rPr>
                <w:color w:val="000000"/>
                <w:sz w:val="20"/>
                <w:szCs w:val="20"/>
              </w:rPr>
              <w:t>.</w:t>
            </w:r>
          </w:p>
        </w:tc>
      </w:tr>
      <w:tr w:rsidR="00407FAC" w:rsidRPr="00917EC0" w14:paraId="2EE8517E" w14:textId="77777777" w:rsidTr="001A7F31">
        <w:tc>
          <w:tcPr>
            <w:tcW w:w="2943" w:type="dxa"/>
          </w:tcPr>
          <w:p w14:paraId="2E50DC76" w14:textId="700B5F15" w:rsidR="00407FAC" w:rsidRPr="00917EC0" w:rsidRDefault="00407FAC" w:rsidP="00E32477">
            <w:pPr>
              <w:jc w:val="both"/>
              <w:rPr>
                <w:i/>
                <w:sz w:val="20"/>
                <w:szCs w:val="20"/>
              </w:rPr>
            </w:pPr>
            <w:r w:rsidRPr="00917EC0">
              <w:rPr>
                <w:i/>
                <w:sz w:val="20"/>
                <w:szCs w:val="20"/>
              </w:rPr>
              <w:t>Szerződések és megrendelések teljesítése céljából kezelt adatok:</w:t>
            </w:r>
          </w:p>
        </w:tc>
        <w:tc>
          <w:tcPr>
            <w:tcW w:w="6269" w:type="dxa"/>
          </w:tcPr>
          <w:p w14:paraId="78750BCB" w14:textId="7E52418B" w:rsidR="00BB6B12" w:rsidRPr="00917EC0" w:rsidRDefault="00435F3B" w:rsidP="00E32477">
            <w:pPr>
              <w:jc w:val="both"/>
              <w:rPr>
                <w:color w:val="000000"/>
                <w:sz w:val="20"/>
                <w:szCs w:val="20"/>
              </w:rPr>
            </w:pPr>
            <w:r w:rsidRPr="00917EC0">
              <w:rPr>
                <w:b/>
                <w:sz w:val="20"/>
                <w:szCs w:val="20"/>
              </w:rPr>
              <w:t xml:space="preserve">Természetes </w:t>
            </w:r>
            <w:proofErr w:type="gramStart"/>
            <w:r w:rsidRPr="00917EC0">
              <w:rPr>
                <w:b/>
                <w:sz w:val="20"/>
                <w:szCs w:val="20"/>
              </w:rPr>
              <w:t>személy</w:t>
            </w:r>
            <w:r w:rsidR="000431B7" w:rsidRPr="00917EC0">
              <w:rPr>
                <w:b/>
                <w:sz w:val="20"/>
                <w:szCs w:val="20"/>
              </w:rPr>
              <w:t xml:space="preserve"> </w:t>
            </w:r>
            <w:r w:rsidRPr="00917EC0">
              <w:rPr>
                <w:b/>
                <w:sz w:val="20"/>
                <w:szCs w:val="20"/>
              </w:rPr>
              <w:t>szerződő</w:t>
            </w:r>
            <w:proofErr w:type="gramEnd"/>
            <w:r w:rsidRPr="00917EC0">
              <w:rPr>
                <w:b/>
                <w:sz w:val="20"/>
                <w:szCs w:val="20"/>
              </w:rPr>
              <w:t xml:space="preserve"> fél</w:t>
            </w:r>
            <w:r w:rsidRPr="00917EC0">
              <w:rPr>
                <w:b/>
                <w:color w:val="000000"/>
                <w:sz w:val="20"/>
                <w:szCs w:val="20"/>
              </w:rPr>
              <w:t xml:space="preserve"> (megrendelés címzettje) </w:t>
            </w:r>
            <w:r w:rsidRPr="00917EC0">
              <w:rPr>
                <w:color w:val="000000"/>
                <w:sz w:val="20"/>
                <w:szCs w:val="20"/>
              </w:rPr>
              <w:t xml:space="preserve">esetében: név, születési név, születési hely és idő, anyja neve, adóazonosító jele/adószám, </w:t>
            </w:r>
            <w:proofErr w:type="spellStart"/>
            <w:r w:rsidRPr="00917EC0">
              <w:rPr>
                <w:color w:val="000000"/>
                <w:sz w:val="20"/>
                <w:szCs w:val="20"/>
              </w:rPr>
              <w:t>TAJ-szám</w:t>
            </w:r>
            <w:proofErr w:type="spellEnd"/>
            <w:r w:rsidRPr="00917EC0">
              <w:rPr>
                <w:color w:val="000000"/>
                <w:sz w:val="20"/>
                <w:szCs w:val="20"/>
              </w:rPr>
              <w:t xml:space="preserve">, állandó lakcím/székhelye, tartózkodási hely, </w:t>
            </w:r>
            <w:r w:rsidR="00BB6B12" w:rsidRPr="00917EC0">
              <w:rPr>
                <w:color w:val="000000"/>
                <w:sz w:val="20"/>
                <w:szCs w:val="20"/>
              </w:rPr>
              <w:t>fizetési számla száma</w:t>
            </w:r>
            <w:r w:rsidRPr="00917EC0">
              <w:rPr>
                <w:color w:val="000000"/>
                <w:sz w:val="20"/>
                <w:szCs w:val="20"/>
              </w:rPr>
              <w:t xml:space="preserve">, fizetési mód, </w:t>
            </w:r>
            <w:proofErr w:type="spellStart"/>
            <w:r w:rsidRPr="00917EC0">
              <w:rPr>
                <w:color w:val="000000"/>
                <w:sz w:val="20"/>
                <w:szCs w:val="20"/>
              </w:rPr>
              <w:t>aláíráskép</w:t>
            </w:r>
            <w:proofErr w:type="spellEnd"/>
            <w:r w:rsidRPr="00917EC0">
              <w:rPr>
                <w:color w:val="000000"/>
                <w:sz w:val="20"/>
                <w:szCs w:val="20"/>
              </w:rPr>
              <w:t>, kapcsolattartás érdekében megadott – alább részletezett – adatok</w:t>
            </w:r>
            <w:r w:rsidR="003F2B25" w:rsidRPr="00917EC0">
              <w:rPr>
                <w:color w:val="000000"/>
                <w:sz w:val="20"/>
                <w:szCs w:val="20"/>
              </w:rPr>
              <w:t xml:space="preserve"> és a teljesítéshez szükséges egyéb személyes adatok</w:t>
            </w:r>
            <w:r w:rsidR="00BB6B12" w:rsidRPr="00917EC0">
              <w:rPr>
                <w:color w:val="000000"/>
                <w:sz w:val="20"/>
                <w:szCs w:val="20"/>
              </w:rPr>
              <w:t>.</w:t>
            </w:r>
          </w:p>
          <w:p w14:paraId="165183ED" w14:textId="31293936" w:rsidR="00435F3B" w:rsidRPr="00917EC0" w:rsidRDefault="00BB6B12" w:rsidP="00BB6B12">
            <w:pPr>
              <w:jc w:val="both"/>
              <w:rPr>
                <w:color w:val="000000"/>
                <w:sz w:val="20"/>
                <w:szCs w:val="20"/>
              </w:rPr>
            </w:pPr>
            <w:r w:rsidRPr="00917EC0">
              <w:rPr>
                <w:bCs/>
                <w:i/>
                <w:sz w:val="20"/>
                <w:szCs w:val="20"/>
              </w:rPr>
              <w:t xml:space="preserve">A </w:t>
            </w:r>
            <w:r w:rsidR="00030BF3" w:rsidRPr="00917EC0">
              <w:rPr>
                <w:bCs/>
                <w:i/>
                <w:sz w:val="20"/>
                <w:szCs w:val="20"/>
              </w:rPr>
              <w:t>–</w:t>
            </w:r>
            <w:r w:rsidRPr="00917EC0">
              <w:rPr>
                <w:bCs/>
                <w:i/>
                <w:sz w:val="20"/>
                <w:szCs w:val="20"/>
              </w:rPr>
              <w:t xml:space="preserve"> fentieken túl illetve azokon belül a </w:t>
            </w:r>
            <w:r w:rsidR="00030BF3" w:rsidRPr="00917EC0">
              <w:rPr>
                <w:bCs/>
                <w:i/>
                <w:sz w:val="20"/>
                <w:szCs w:val="20"/>
              </w:rPr>
              <w:t xml:space="preserve">– </w:t>
            </w:r>
            <w:r w:rsidR="004B1EED" w:rsidRPr="00917EC0">
              <w:rPr>
                <w:bCs/>
                <w:i/>
                <w:sz w:val="20"/>
                <w:szCs w:val="20"/>
              </w:rPr>
              <w:t>megrendelés</w:t>
            </w:r>
            <w:r w:rsidRPr="00917EC0">
              <w:rPr>
                <w:bCs/>
                <w:i/>
                <w:sz w:val="20"/>
                <w:szCs w:val="20"/>
              </w:rPr>
              <w:t xml:space="preserve">ben, illetve szerződésben rögzített ellenérték/díj </w:t>
            </w:r>
            <w:r w:rsidR="004B1EED" w:rsidRPr="00917EC0">
              <w:rPr>
                <w:bCs/>
                <w:i/>
                <w:sz w:val="20"/>
                <w:szCs w:val="20"/>
              </w:rPr>
              <w:t>megfizetésére vonatkozó, továbbá az ahhoz kapcsolódó adó- és járulékfizetési kötelezettség, továbbá az adózás rendjéről szóló törvényben előírt bejelentési kötelezettség teljesítése érdekében</w:t>
            </w:r>
            <w:r w:rsidR="004B1EED" w:rsidRPr="00917EC0">
              <w:rPr>
                <w:bCs/>
                <w:sz w:val="20"/>
                <w:szCs w:val="20"/>
              </w:rPr>
              <w:t xml:space="preserve"> kezelt adatok: név, születési név, születési hely és idő, anyja neve, TAJ szám,</w:t>
            </w:r>
          </w:p>
          <w:p w14:paraId="30899675" w14:textId="619EE78A" w:rsidR="004B1EED" w:rsidRPr="00917EC0" w:rsidRDefault="00BB6B12" w:rsidP="00BB6B12">
            <w:pPr>
              <w:jc w:val="both"/>
              <w:rPr>
                <w:bCs/>
                <w:sz w:val="20"/>
                <w:szCs w:val="20"/>
              </w:rPr>
            </w:pPr>
            <w:r w:rsidRPr="00917EC0">
              <w:rPr>
                <w:bCs/>
                <w:sz w:val="20"/>
                <w:szCs w:val="20"/>
              </w:rPr>
              <w:t xml:space="preserve">adóazonosító jel, lakcím, fizetési számla száma, adóelőleg alapjának megállapításához kapcsolódó nyilatkozatok, </w:t>
            </w:r>
            <w:r w:rsidR="004B1EED" w:rsidRPr="00917EC0">
              <w:rPr>
                <w:bCs/>
                <w:sz w:val="20"/>
                <w:szCs w:val="20"/>
              </w:rPr>
              <w:t>nyugdíjas státusz ténye, a nyugdíj jogcím</w:t>
            </w:r>
            <w:r w:rsidRPr="00917EC0">
              <w:rPr>
                <w:bCs/>
                <w:sz w:val="20"/>
                <w:szCs w:val="20"/>
              </w:rPr>
              <w:t xml:space="preserve">e és az </w:t>
            </w:r>
            <w:r w:rsidR="004B1EED" w:rsidRPr="00917EC0">
              <w:rPr>
                <w:bCs/>
                <w:sz w:val="20"/>
                <w:szCs w:val="20"/>
              </w:rPr>
              <w:t>ellátás kezdete</w:t>
            </w:r>
            <w:r w:rsidRPr="00917EC0">
              <w:rPr>
                <w:bCs/>
                <w:sz w:val="20"/>
                <w:szCs w:val="20"/>
              </w:rPr>
              <w:t>.</w:t>
            </w:r>
          </w:p>
          <w:p w14:paraId="34A95BAC" w14:textId="77777777" w:rsidR="000431B7" w:rsidRPr="00917EC0" w:rsidRDefault="000431B7" w:rsidP="00BB6B12">
            <w:pPr>
              <w:jc w:val="both"/>
              <w:rPr>
                <w:bCs/>
                <w:sz w:val="20"/>
                <w:szCs w:val="20"/>
              </w:rPr>
            </w:pPr>
          </w:p>
          <w:p w14:paraId="1381F1C0" w14:textId="77777777" w:rsidR="001A7C1D" w:rsidRPr="00917EC0" w:rsidRDefault="001A7C1D" w:rsidP="001A7C1D">
            <w:pPr>
              <w:jc w:val="both"/>
              <w:rPr>
                <w:color w:val="000000"/>
                <w:sz w:val="20"/>
                <w:szCs w:val="20"/>
              </w:rPr>
            </w:pPr>
            <w:r w:rsidRPr="00917EC0">
              <w:rPr>
                <w:b/>
                <w:sz w:val="20"/>
                <w:szCs w:val="20"/>
              </w:rPr>
              <w:t xml:space="preserve">Egyéni vállalkozó </w:t>
            </w:r>
            <w:r w:rsidRPr="00917EC0">
              <w:rPr>
                <w:sz w:val="20"/>
                <w:szCs w:val="20"/>
              </w:rPr>
              <w:t xml:space="preserve">esetén: név, adószám, fizetési számla száma, fizetési mód, nyilvántartási szám, székhely, </w:t>
            </w:r>
            <w:proofErr w:type="spellStart"/>
            <w:r w:rsidRPr="00917EC0">
              <w:rPr>
                <w:sz w:val="20"/>
                <w:szCs w:val="20"/>
              </w:rPr>
              <w:t>aláíráskép</w:t>
            </w:r>
            <w:proofErr w:type="spellEnd"/>
            <w:r w:rsidRPr="00917EC0">
              <w:rPr>
                <w:sz w:val="20"/>
                <w:szCs w:val="20"/>
              </w:rPr>
              <w:t>, kapcsolattartás érdekében megadott</w:t>
            </w:r>
            <w:r w:rsidRPr="00917EC0">
              <w:rPr>
                <w:color w:val="000000"/>
                <w:sz w:val="20"/>
                <w:szCs w:val="20"/>
              </w:rPr>
              <w:t xml:space="preserve"> – alább részletezett – adatok, valamint az adott szerződés megkötéséhez, megrendeléshez szükséges egyéb személyes adatok.</w:t>
            </w:r>
          </w:p>
          <w:p w14:paraId="503ECAE7" w14:textId="77777777" w:rsidR="00435F3B" w:rsidRPr="00917EC0" w:rsidRDefault="00435F3B" w:rsidP="00E32477">
            <w:pPr>
              <w:jc w:val="both"/>
              <w:rPr>
                <w:color w:val="000000"/>
                <w:sz w:val="20"/>
                <w:szCs w:val="20"/>
              </w:rPr>
            </w:pPr>
          </w:p>
          <w:p w14:paraId="13FAD56A" w14:textId="0881C3AE" w:rsidR="00435F3B" w:rsidRPr="00917EC0" w:rsidRDefault="00435F3B" w:rsidP="00E32477">
            <w:pPr>
              <w:jc w:val="both"/>
              <w:rPr>
                <w:color w:val="000000"/>
                <w:sz w:val="20"/>
                <w:szCs w:val="20"/>
              </w:rPr>
            </w:pPr>
            <w:r w:rsidRPr="00917EC0">
              <w:rPr>
                <w:b/>
                <w:color w:val="000000"/>
                <w:sz w:val="20"/>
                <w:szCs w:val="20"/>
              </w:rPr>
              <w:t>Gazdasági társaság és más szervezet törvényes képviselője</w:t>
            </w:r>
            <w:r w:rsidRPr="00917EC0">
              <w:rPr>
                <w:color w:val="000000"/>
                <w:sz w:val="20"/>
                <w:szCs w:val="20"/>
              </w:rPr>
              <w:t xml:space="preserve"> es</w:t>
            </w:r>
            <w:r w:rsidR="001A7C1D" w:rsidRPr="00917EC0">
              <w:rPr>
                <w:color w:val="000000"/>
                <w:sz w:val="20"/>
                <w:szCs w:val="20"/>
              </w:rPr>
              <w:t xml:space="preserve">etén: név, beosztás, </w:t>
            </w:r>
            <w:proofErr w:type="spellStart"/>
            <w:r w:rsidR="001A7C1D" w:rsidRPr="00917EC0">
              <w:rPr>
                <w:color w:val="000000"/>
                <w:sz w:val="20"/>
                <w:szCs w:val="20"/>
              </w:rPr>
              <w:t>aláíráskép</w:t>
            </w:r>
            <w:proofErr w:type="spellEnd"/>
            <w:r w:rsidR="001A7C1D" w:rsidRPr="00917EC0">
              <w:rPr>
                <w:color w:val="000000"/>
                <w:sz w:val="20"/>
                <w:szCs w:val="20"/>
              </w:rPr>
              <w:t>.</w:t>
            </w:r>
          </w:p>
          <w:p w14:paraId="07CEE0A2" w14:textId="7D3567B6" w:rsidR="00407FAC" w:rsidRPr="00917EC0" w:rsidRDefault="00435F3B" w:rsidP="00E32477">
            <w:pPr>
              <w:jc w:val="both"/>
              <w:rPr>
                <w:color w:val="000000"/>
                <w:sz w:val="20"/>
                <w:szCs w:val="20"/>
              </w:rPr>
            </w:pPr>
            <w:r w:rsidRPr="00917EC0">
              <w:rPr>
                <w:b/>
                <w:sz w:val="20"/>
                <w:szCs w:val="20"/>
              </w:rPr>
              <w:t xml:space="preserve">Meghatalmazott képviselő </w:t>
            </w:r>
            <w:r w:rsidRPr="00917EC0">
              <w:rPr>
                <w:sz w:val="20"/>
                <w:szCs w:val="20"/>
              </w:rPr>
              <w:t>esetén:</w:t>
            </w:r>
            <w:r w:rsidRPr="00917EC0">
              <w:rPr>
                <w:b/>
                <w:sz w:val="20"/>
                <w:szCs w:val="20"/>
              </w:rPr>
              <w:t xml:space="preserve"> </w:t>
            </w:r>
            <w:r w:rsidRPr="00917EC0">
              <w:rPr>
                <w:color w:val="000000"/>
                <w:sz w:val="20"/>
                <w:szCs w:val="20"/>
              </w:rPr>
              <w:t>név, megh</w:t>
            </w:r>
            <w:r w:rsidR="001A7C1D" w:rsidRPr="00917EC0">
              <w:rPr>
                <w:color w:val="000000"/>
                <w:sz w:val="20"/>
                <w:szCs w:val="20"/>
              </w:rPr>
              <w:t xml:space="preserve">atalmazotti minőség, </w:t>
            </w:r>
            <w:proofErr w:type="spellStart"/>
            <w:r w:rsidR="001A7C1D" w:rsidRPr="00917EC0">
              <w:rPr>
                <w:color w:val="000000"/>
                <w:sz w:val="20"/>
                <w:szCs w:val="20"/>
              </w:rPr>
              <w:t>aláíráskép</w:t>
            </w:r>
            <w:proofErr w:type="spellEnd"/>
            <w:r w:rsidR="001A7C1D" w:rsidRPr="00917EC0">
              <w:rPr>
                <w:color w:val="000000"/>
                <w:sz w:val="20"/>
                <w:szCs w:val="20"/>
              </w:rPr>
              <w:t>.</w:t>
            </w:r>
          </w:p>
          <w:p w14:paraId="268C58D5" w14:textId="77777777" w:rsidR="00435F3B" w:rsidRPr="00917EC0" w:rsidRDefault="00435F3B" w:rsidP="00E32477">
            <w:pPr>
              <w:jc w:val="both"/>
              <w:rPr>
                <w:color w:val="000000"/>
                <w:sz w:val="20"/>
                <w:szCs w:val="20"/>
              </w:rPr>
            </w:pPr>
          </w:p>
          <w:p w14:paraId="1ABAD735" w14:textId="0C05BC4D" w:rsidR="00435F3B" w:rsidRPr="00917EC0" w:rsidRDefault="00435F3B" w:rsidP="00E32477">
            <w:pPr>
              <w:jc w:val="both"/>
              <w:rPr>
                <w:color w:val="000000"/>
                <w:sz w:val="20"/>
                <w:szCs w:val="20"/>
              </w:rPr>
            </w:pPr>
            <w:r w:rsidRPr="00917EC0">
              <w:rPr>
                <w:b/>
                <w:color w:val="000000"/>
                <w:sz w:val="20"/>
                <w:szCs w:val="20"/>
              </w:rPr>
              <w:t>Teljesítésigazolásra jogosult</w:t>
            </w:r>
            <w:r w:rsidRPr="00917EC0">
              <w:rPr>
                <w:color w:val="000000"/>
                <w:sz w:val="20"/>
                <w:szCs w:val="20"/>
              </w:rPr>
              <w:t xml:space="preserve"> es</w:t>
            </w:r>
            <w:r w:rsidR="001A7C1D" w:rsidRPr="00917EC0">
              <w:rPr>
                <w:color w:val="000000"/>
                <w:sz w:val="20"/>
                <w:szCs w:val="20"/>
              </w:rPr>
              <w:t xml:space="preserve">etén: név, beosztás, </w:t>
            </w:r>
            <w:proofErr w:type="spellStart"/>
            <w:r w:rsidR="001A7C1D" w:rsidRPr="00917EC0">
              <w:rPr>
                <w:color w:val="000000"/>
                <w:sz w:val="20"/>
                <w:szCs w:val="20"/>
              </w:rPr>
              <w:t>aláíráskép</w:t>
            </w:r>
            <w:proofErr w:type="spellEnd"/>
            <w:r w:rsidR="001A7C1D" w:rsidRPr="00917EC0">
              <w:rPr>
                <w:color w:val="000000"/>
                <w:sz w:val="20"/>
                <w:szCs w:val="20"/>
              </w:rPr>
              <w:t>.</w:t>
            </w:r>
          </w:p>
          <w:p w14:paraId="0CDEC235" w14:textId="77777777" w:rsidR="00435F3B" w:rsidRPr="00917EC0" w:rsidRDefault="00435F3B" w:rsidP="00E32477">
            <w:pPr>
              <w:jc w:val="both"/>
              <w:rPr>
                <w:color w:val="000000"/>
                <w:sz w:val="20"/>
                <w:szCs w:val="20"/>
              </w:rPr>
            </w:pPr>
          </w:p>
          <w:p w14:paraId="6F266472" w14:textId="296972FA" w:rsidR="001A7C1D" w:rsidRPr="00917EC0" w:rsidRDefault="00435F3B" w:rsidP="00D74280">
            <w:pPr>
              <w:jc w:val="both"/>
              <w:rPr>
                <w:sz w:val="20"/>
                <w:szCs w:val="20"/>
              </w:rPr>
            </w:pPr>
            <w:r w:rsidRPr="00917EC0">
              <w:rPr>
                <w:b/>
                <w:sz w:val="20"/>
                <w:szCs w:val="20"/>
              </w:rPr>
              <w:t>Természetes személy és egyéni vállalkozó részére számla kiállítása érdekében kezelt adatok</w:t>
            </w:r>
            <w:r w:rsidRPr="00917EC0">
              <w:rPr>
                <w:sz w:val="20"/>
                <w:szCs w:val="20"/>
              </w:rPr>
              <w:t>: név, lakcím/székhely</w:t>
            </w:r>
            <w:r w:rsidR="00F16744" w:rsidRPr="00917EC0">
              <w:rPr>
                <w:sz w:val="20"/>
                <w:szCs w:val="20"/>
              </w:rPr>
              <w:t>, adóazonosító jele/adószám</w:t>
            </w:r>
            <w:r w:rsidR="001A7C1D" w:rsidRPr="00917EC0">
              <w:rPr>
                <w:sz w:val="20"/>
                <w:szCs w:val="20"/>
              </w:rPr>
              <w:t>.</w:t>
            </w:r>
          </w:p>
        </w:tc>
      </w:tr>
      <w:tr w:rsidR="00407FAC" w:rsidRPr="00917EC0" w14:paraId="10BE444A" w14:textId="77777777" w:rsidTr="001A7F31">
        <w:tc>
          <w:tcPr>
            <w:tcW w:w="2943" w:type="dxa"/>
          </w:tcPr>
          <w:p w14:paraId="218B0DCA" w14:textId="295DDB66" w:rsidR="00407FAC" w:rsidRPr="00917EC0" w:rsidRDefault="004E4372" w:rsidP="00E32477">
            <w:pPr>
              <w:jc w:val="both"/>
              <w:rPr>
                <w:i/>
                <w:sz w:val="20"/>
                <w:szCs w:val="20"/>
              </w:rPr>
            </w:pPr>
            <w:r w:rsidRPr="00917EC0">
              <w:rPr>
                <w:i/>
                <w:sz w:val="20"/>
                <w:szCs w:val="20"/>
              </w:rPr>
              <w:lastRenderedPageBreak/>
              <w:t>Kapcsolattartás céljából kezelt adatok:</w:t>
            </w:r>
          </w:p>
        </w:tc>
        <w:tc>
          <w:tcPr>
            <w:tcW w:w="6269" w:type="dxa"/>
          </w:tcPr>
          <w:p w14:paraId="6E9CCF01" w14:textId="667C7DF8" w:rsidR="00407FAC" w:rsidRPr="00917EC0" w:rsidRDefault="004E4372" w:rsidP="00E32477">
            <w:pPr>
              <w:jc w:val="both"/>
              <w:rPr>
                <w:sz w:val="20"/>
                <w:szCs w:val="20"/>
              </w:rPr>
            </w:pPr>
            <w:r w:rsidRPr="00917EC0">
              <w:rPr>
                <w:b/>
                <w:sz w:val="20"/>
                <w:szCs w:val="20"/>
              </w:rPr>
              <w:t>Kapcsolattartó/szerződő fél</w:t>
            </w:r>
            <w:r w:rsidRPr="00917EC0">
              <w:rPr>
                <w:sz w:val="20"/>
                <w:szCs w:val="20"/>
              </w:rPr>
              <w:t xml:space="preserve"> esetében kezelt adat: név, beosztás, telefonszám, e-mail cím, értesítési cím</w:t>
            </w:r>
            <w:r w:rsidR="001A7C1D" w:rsidRPr="00917EC0">
              <w:rPr>
                <w:sz w:val="20"/>
                <w:szCs w:val="20"/>
              </w:rPr>
              <w:t>.</w:t>
            </w:r>
          </w:p>
        </w:tc>
      </w:tr>
    </w:tbl>
    <w:p w14:paraId="310F0F82" w14:textId="77777777" w:rsidR="00407FAC" w:rsidRPr="00917EC0" w:rsidRDefault="00407FAC" w:rsidP="00E32477">
      <w:pPr>
        <w:jc w:val="both"/>
        <w:rPr>
          <w:i/>
          <w:sz w:val="20"/>
          <w:szCs w:val="20"/>
        </w:rPr>
      </w:pPr>
    </w:p>
    <w:p w14:paraId="3CE11FED" w14:textId="4331D93B" w:rsidR="006B1BFA" w:rsidRPr="006B1BFA" w:rsidRDefault="00805832" w:rsidP="007E2B4C">
      <w:pPr>
        <w:jc w:val="both"/>
        <w:rPr>
          <w:rFonts w:eastAsiaTheme="minorHAnsi"/>
          <w:sz w:val="20"/>
          <w:szCs w:val="20"/>
          <w:lang w:eastAsia="en-US"/>
        </w:rPr>
      </w:pPr>
      <w:r w:rsidRPr="008E7CBA">
        <w:rPr>
          <w:sz w:val="20"/>
          <w:szCs w:val="20"/>
          <w:u w:val="single"/>
        </w:rPr>
        <w:t>Az adatkezelés jogalapja</w:t>
      </w:r>
      <w:r w:rsidRPr="008E7CBA">
        <w:rPr>
          <w:sz w:val="20"/>
          <w:szCs w:val="20"/>
        </w:rPr>
        <w:t xml:space="preserve">: A GDPR 6. cikk (1) bekezdés e) pontja alapján az adatkezelés közérdekű vagy az adatkezelőre ruházott közhatalmi jogosítvány gyakorlásának keretében végzett feladat végrehajtásához szükséges, figyelemmel </w:t>
      </w:r>
      <w:r w:rsidR="00C550B9" w:rsidRPr="008E7CBA">
        <w:rPr>
          <w:sz w:val="20"/>
          <w:szCs w:val="20"/>
        </w:rPr>
        <w:t>a Magyarország helyi önkormányzatairól szóló 2011. évi CLXXX. törvény 13. § (1) bekezdés</w:t>
      </w:r>
      <w:r w:rsidR="00572899" w:rsidRPr="008E7CBA">
        <w:rPr>
          <w:sz w:val="20"/>
          <w:szCs w:val="20"/>
        </w:rPr>
        <w:t>én</w:t>
      </w:r>
      <w:r w:rsidR="00C550B9" w:rsidRPr="008E7CBA">
        <w:rPr>
          <w:sz w:val="20"/>
          <w:szCs w:val="20"/>
        </w:rPr>
        <w:t>e</w:t>
      </w:r>
      <w:r w:rsidR="00572899" w:rsidRPr="008E7CBA">
        <w:rPr>
          <w:sz w:val="20"/>
          <w:szCs w:val="20"/>
        </w:rPr>
        <w:t xml:space="preserve">k </w:t>
      </w:r>
      <w:r w:rsidR="00E61666">
        <w:rPr>
          <w:sz w:val="20"/>
          <w:szCs w:val="20"/>
        </w:rPr>
        <w:t>7</w:t>
      </w:r>
      <w:r w:rsidR="00744124" w:rsidRPr="00744124">
        <w:rPr>
          <w:sz w:val="20"/>
          <w:szCs w:val="20"/>
        </w:rPr>
        <w:t>.</w:t>
      </w:r>
      <w:r w:rsidR="00572899" w:rsidRPr="00744124">
        <w:rPr>
          <w:sz w:val="20"/>
          <w:szCs w:val="20"/>
        </w:rPr>
        <w:t xml:space="preserve"> pontj</w:t>
      </w:r>
      <w:r w:rsidR="00744124" w:rsidRPr="00744124">
        <w:rPr>
          <w:sz w:val="20"/>
          <w:szCs w:val="20"/>
        </w:rPr>
        <w:t>ára</w:t>
      </w:r>
      <w:r w:rsidR="008E7CBA" w:rsidRPr="00744124">
        <w:rPr>
          <w:sz w:val="20"/>
          <w:szCs w:val="20"/>
        </w:rPr>
        <w:t>,</w:t>
      </w:r>
      <w:r w:rsidR="00572899" w:rsidRPr="00744124">
        <w:rPr>
          <w:sz w:val="20"/>
          <w:szCs w:val="20"/>
        </w:rPr>
        <w:t xml:space="preserve"> </w:t>
      </w:r>
      <w:r w:rsidR="008E7CBA" w:rsidRPr="00744124">
        <w:rPr>
          <w:sz w:val="20"/>
          <w:szCs w:val="20"/>
        </w:rPr>
        <w:t xml:space="preserve">a </w:t>
      </w:r>
      <w:r w:rsidR="009A3AB4" w:rsidRPr="00744124">
        <w:rPr>
          <w:sz w:val="20"/>
          <w:szCs w:val="20"/>
        </w:rPr>
        <w:t>25</w:t>
      </w:r>
      <w:r w:rsidR="00572899" w:rsidRPr="00744124">
        <w:rPr>
          <w:sz w:val="20"/>
          <w:szCs w:val="20"/>
        </w:rPr>
        <w:t>/</w:t>
      </w:r>
      <w:r w:rsidR="009A3AB4" w:rsidRPr="00744124">
        <w:rPr>
          <w:sz w:val="20"/>
          <w:szCs w:val="20"/>
        </w:rPr>
        <w:t>2024</w:t>
      </w:r>
      <w:r w:rsidR="00572899" w:rsidRPr="00744124">
        <w:rPr>
          <w:sz w:val="20"/>
          <w:szCs w:val="20"/>
        </w:rPr>
        <w:t>. (X</w:t>
      </w:r>
      <w:r w:rsidR="009A3AB4" w:rsidRPr="00744124">
        <w:rPr>
          <w:sz w:val="20"/>
          <w:szCs w:val="20"/>
        </w:rPr>
        <w:t>.25</w:t>
      </w:r>
      <w:r w:rsidR="00572899" w:rsidRPr="00744124">
        <w:rPr>
          <w:sz w:val="20"/>
          <w:szCs w:val="20"/>
        </w:rPr>
        <w:t xml:space="preserve">.) GYMJÖ. rendelet </w:t>
      </w:r>
      <w:r w:rsidR="009F5BF2" w:rsidRPr="00744124">
        <w:rPr>
          <w:sz w:val="20"/>
          <w:szCs w:val="20"/>
        </w:rPr>
        <w:t xml:space="preserve">4. melléklete </w:t>
      </w:r>
      <w:r w:rsidR="00E61666">
        <w:rPr>
          <w:sz w:val="20"/>
          <w:szCs w:val="20"/>
        </w:rPr>
        <w:t>4</w:t>
      </w:r>
      <w:r w:rsidR="009F5BF2" w:rsidRPr="00744124">
        <w:rPr>
          <w:sz w:val="20"/>
          <w:szCs w:val="20"/>
        </w:rPr>
        <w:t xml:space="preserve">. pontjának </w:t>
      </w:r>
      <w:r w:rsidR="000D56AE">
        <w:rPr>
          <w:sz w:val="20"/>
          <w:szCs w:val="20"/>
        </w:rPr>
        <w:t>4</w:t>
      </w:r>
      <w:r w:rsidR="00744124" w:rsidRPr="00744124">
        <w:rPr>
          <w:sz w:val="20"/>
          <w:szCs w:val="20"/>
        </w:rPr>
        <w:t>.</w:t>
      </w:r>
      <w:r w:rsidR="009F5BF2" w:rsidRPr="00744124">
        <w:rPr>
          <w:sz w:val="20"/>
          <w:szCs w:val="20"/>
        </w:rPr>
        <w:t xml:space="preserve"> alpontj</w:t>
      </w:r>
      <w:r w:rsidR="000D56AE">
        <w:rPr>
          <w:sz w:val="20"/>
          <w:szCs w:val="20"/>
        </w:rPr>
        <w:t>á</w:t>
      </w:r>
      <w:r w:rsidR="009F5BF2" w:rsidRPr="00744124">
        <w:rPr>
          <w:sz w:val="20"/>
          <w:szCs w:val="20"/>
        </w:rPr>
        <w:t>ra</w:t>
      </w:r>
      <w:r w:rsidR="008E7CBA" w:rsidRPr="00744124">
        <w:rPr>
          <w:sz w:val="20"/>
          <w:szCs w:val="20"/>
        </w:rPr>
        <w:t>,</w:t>
      </w:r>
      <w:r w:rsidR="009F5BF2" w:rsidRPr="00744124">
        <w:rPr>
          <w:sz w:val="20"/>
          <w:szCs w:val="20"/>
        </w:rPr>
        <w:t xml:space="preserve"> </w:t>
      </w:r>
      <w:r w:rsidR="00C550B9" w:rsidRPr="00744124">
        <w:rPr>
          <w:sz w:val="20"/>
          <w:szCs w:val="20"/>
        </w:rPr>
        <w:t>a</w:t>
      </w:r>
      <w:r w:rsidR="00BB6B12" w:rsidRPr="00744124">
        <w:rPr>
          <w:sz w:val="20"/>
          <w:szCs w:val="20"/>
        </w:rPr>
        <w:t xml:space="preserve"> személyi jövedelemadóról szóló 1995. évi CXVII. törvény </w:t>
      </w:r>
      <w:r w:rsidR="00BF5316" w:rsidRPr="00744124">
        <w:rPr>
          <w:sz w:val="20"/>
          <w:szCs w:val="20"/>
        </w:rPr>
        <w:t xml:space="preserve">(továbbiakban: Szja törvény) </w:t>
      </w:r>
      <w:r w:rsidR="00BB6B12" w:rsidRPr="00744124">
        <w:rPr>
          <w:sz w:val="20"/>
          <w:szCs w:val="20"/>
        </w:rPr>
        <w:t>16. § (2) bekezdésére és 17. § (1) bekezdésére</w:t>
      </w:r>
      <w:r w:rsidR="008E7CBA" w:rsidRPr="00744124">
        <w:rPr>
          <w:sz w:val="20"/>
          <w:szCs w:val="20"/>
        </w:rPr>
        <w:t>,</w:t>
      </w:r>
      <w:r w:rsidR="00BB6B12" w:rsidRPr="00744124">
        <w:rPr>
          <w:sz w:val="20"/>
          <w:szCs w:val="20"/>
        </w:rPr>
        <w:t xml:space="preserve"> az</w:t>
      </w:r>
      <w:r w:rsidR="00C550B9" w:rsidRPr="00744124">
        <w:rPr>
          <w:sz w:val="20"/>
          <w:szCs w:val="20"/>
        </w:rPr>
        <w:t xml:space="preserve"> adózás rendjéről szóló 2017. évi CL. törvény</w:t>
      </w:r>
      <w:r w:rsidR="00801D3A" w:rsidRPr="00744124">
        <w:rPr>
          <w:sz w:val="20"/>
          <w:szCs w:val="20"/>
        </w:rPr>
        <w:t xml:space="preserve"> </w:t>
      </w:r>
      <w:r w:rsidR="00BF5316" w:rsidRPr="00744124">
        <w:rPr>
          <w:sz w:val="20"/>
          <w:szCs w:val="20"/>
        </w:rPr>
        <w:t xml:space="preserve">(továbbiakban: Art.) </w:t>
      </w:r>
      <w:r w:rsidR="00801D3A" w:rsidRPr="00744124">
        <w:rPr>
          <w:sz w:val="20"/>
          <w:szCs w:val="20"/>
        </w:rPr>
        <w:t>9. §</w:t>
      </w:r>
      <w:proofErr w:type="spellStart"/>
      <w:r w:rsidR="00801D3A" w:rsidRPr="00744124">
        <w:rPr>
          <w:sz w:val="20"/>
          <w:szCs w:val="20"/>
        </w:rPr>
        <w:t>-ára</w:t>
      </w:r>
      <w:proofErr w:type="spellEnd"/>
      <w:r w:rsidR="00801D3A" w:rsidRPr="00744124">
        <w:rPr>
          <w:sz w:val="20"/>
          <w:szCs w:val="20"/>
        </w:rPr>
        <w:t xml:space="preserve"> és </w:t>
      </w:r>
      <w:r w:rsidR="00C550B9" w:rsidRPr="00744124">
        <w:rPr>
          <w:sz w:val="20"/>
          <w:szCs w:val="20"/>
        </w:rPr>
        <w:t>77-78 §</w:t>
      </w:r>
      <w:proofErr w:type="spellStart"/>
      <w:r w:rsidR="00C550B9" w:rsidRPr="00744124">
        <w:rPr>
          <w:sz w:val="20"/>
          <w:szCs w:val="20"/>
        </w:rPr>
        <w:t>-</w:t>
      </w:r>
      <w:r w:rsidR="00646982" w:rsidRPr="00744124">
        <w:rPr>
          <w:sz w:val="20"/>
          <w:szCs w:val="20"/>
        </w:rPr>
        <w:t>ára</w:t>
      </w:r>
      <w:proofErr w:type="spellEnd"/>
      <w:r w:rsidR="00E61666">
        <w:rPr>
          <w:sz w:val="20"/>
          <w:szCs w:val="20"/>
        </w:rPr>
        <w:t>.</w:t>
      </w:r>
    </w:p>
    <w:p w14:paraId="445391AC" w14:textId="77777777" w:rsidR="006B1BFA" w:rsidRDefault="006B1BFA" w:rsidP="003812B2">
      <w:pPr>
        <w:jc w:val="both"/>
        <w:rPr>
          <w:sz w:val="20"/>
          <w:szCs w:val="20"/>
          <w:highlight w:val="yellow"/>
        </w:rPr>
      </w:pPr>
    </w:p>
    <w:p w14:paraId="4D74F98E" w14:textId="3A75C0AB" w:rsidR="001A7F31" w:rsidRPr="00917EC0" w:rsidRDefault="001A7F31" w:rsidP="001A7F31">
      <w:pPr>
        <w:jc w:val="both"/>
        <w:rPr>
          <w:sz w:val="20"/>
          <w:szCs w:val="20"/>
        </w:rPr>
      </w:pPr>
      <w:r w:rsidRPr="00917EC0">
        <w:rPr>
          <w:sz w:val="20"/>
          <w:szCs w:val="20"/>
        </w:rPr>
        <w:t xml:space="preserve">A </w:t>
      </w:r>
      <w:r w:rsidRPr="00917EC0">
        <w:rPr>
          <w:i/>
          <w:sz w:val="20"/>
          <w:szCs w:val="20"/>
        </w:rPr>
        <w:t>számla kiállításához történő adatkezelésre</w:t>
      </w:r>
      <w:r w:rsidRPr="00917EC0">
        <w:rPr>
          <w:sz w:val="20"/>
          <w:szCs w:val="20"/>
        </w:rPr>
        <w:t xml:space="preserve"> a GDPR 6. cikk (1) bekezdés c) pontjára figyelemmel jogi kötelezettség teljesítése miatt van szükség, figyelemmel a 2007. évi CXXVII. törvény 169. § e) pontjára</w:t>
      </w:r>
      <w:r>
        <w:rPr>
          <w:sz w:val="20"/>
          <w:szCs w:val="20"/>
        </w:rPr>
        <w:t>.</w:t>
      </w:r>
      <w:r w:rsidRPr="00917EC0">
        <w:rPr>
          <w:sz w:val="20"/>
          <w:szCs w:val="20"/>
        </w:rPr>
        <w:t xml:space="preserve"> </w:t>
      </w:r>
    </w:p>
    <w:p w14:paraId="3CDEEEFB" w14:textId="77777777" w:rsidR="009F5BF2" w:rsidRDefault="009F5BF2" w:rsidP="00E32477">
      <w:pPr>
        <w:jc w:val="both"/>
        <w:rPr>
          <w:sz w:val="20"/>
          <w:szCs w:val="20"/>
        </w:rPr>
      </w:pPr>
    </w:p>
    <w:p w14:paraId="0A8E8402" w14:textId="1F3094DA" w:rsidR="00801D3A" w:rsidRPr="00917EC0" w:rsidRDefault="00801D3A" w:rsidP="00E32477">
      <w:pPr>
        <w:jc w:val="both"/>
        <w:rPr>
          <w:sz w:val="20"/>
          <w:szCs w:val="20"/>
        </w:rPr>
      </w:pPr>
      <w:r w:rsidRPr="00917EC0">
        <w:rPr>
          <w:sz w:val="20"/>
          <w:szCs w:val="20"/>
          <w:u w:val="single"/>
        </w:rPr>
        <w:t>Az adatok forrása</w:t>
      </w:r>
      <w:r w:rsidRPr="00917EC0">
        <w:rPr>
          <w:sz w:val="20"/>
          <w:szCs w:val="20"/>
        </w:rPr>
        <w:t>: Érintett, illetve az adatkezelővel szerződő fél</w:t>
      </w:r>
      <w:r w:rsidR="00646982" w:rsidRPr="00917EC0">
        <w:rPr>
          <w:sz w:val="20"/>
          <w:szCs w:val="20"/>
        </w:rPr>
        <w:t>, kapcsolattartó</w:t>
      </w:r>
      <w:r w:rsidRPr="00917EC0">
        <w:rPr>
          <w:sz w:val="20"/>
          <w:szCs w:val="20"/>
        </w:rPr>
        <w:t>.</w:t>
      </w:r>
    </w:p>
    <w:p w14:paraId="39DF5040" w14:textId="77777777" w:rsidR="009A3AB4" w:rsidRPr="00917EC0" w:rsidRDefault="009A3AB4" w:rsidP="00E32477">
      <w:pPr>
        <w:jc w:val="both"/>
        <w:rPr>
          <w:sz w:val="20"/>
          <w:szCs w:val="20"/>
        </w:rPr>
      </w:pPr>
    </w:p>
    <w:p w14:paraId="471683C9" w14:textId="77777777" w:rsidR="009A3AB4" w:rsidRPr="00917EC0" w:rsidRDefault="009A3AB4" w:rsidP="00E32477">
      <w:pPr>
        <w:jc w:val="both"/>
        <w:rPr>
          <w:sz w:val="20"/>
          <w:szCs w:val="20"/>
        </w:rPr>
      </w:pPr>
    </w:p>
    <w:p w14:paraId="12470D64" w14:textId="59089FE2" w:rsidR="00407FAC" w:rsidRPr="00917EC0" w:rsidRDefault="00801D3A" w:rsidP="00E32477">
      <w:pPr>
        <w:pStyle w:val="Listaszerbekezds"/>
        <w:numPr>
          <w:ilvl w:val="0"/>
          <w:numId w:val="41"/>
        </w:numPr>
        <w:jc w:val="both"/>
        <w:rPr>
          <w:color w:val="000000"/>
          <w:sz w:val="20"/>
          <w:szCs w:val="20"/>
        </w:rPr>
      </w:pPr>
      <w:r w:rsidRPr="00917EC0">
        <w:rPr>
          <w:b/>
          <w:color w:val="000000"/>
          <w:sz w:val="20"/>
          <w:szCs w:val="20"/>
        </w:rPr>
        <w:t>Adatkezelő a közfeladatai körén kívül eső ügykörökhöz kapcsolódó szerződésire és megrendeléseire vonatkozó rendelkezések</w:t>
      </w:r>
      <w:r w:rsidRPr="00917EC0">
        <w:rPr>
          <w:color w:val="000000"/>
          <w:sz w:val="20"/>
          <w:szCs w:val="20"/>
        </w:rPr>
        <w:t>:</w:t>
      </w:r>
    </w:p>
    <w:p w14:paraId="3AEA87C1" w14:textId="77777777" w:rsidR="00801D3A" w:rsidRPr="00917EC0" w:rsidRDefault="00801D3A" w:rsidP="00E32477">
      <w:pPr>
        <w:jc w:val="both"/>
        <w:rPr>
          <w:color w:val="000000"/>
          <w:sz w:val="20"/>
          <w:szCs w:val="20"/>
        </w:rPr>
      </w:pPr>
    </w:p>
    <w:p w14:paraId="32101EF3" w14:textId="00C6A694" w:rsidR="00A400C4" w:rsidRPr="00917EC0" w:rsidRDefault="00A400C4" w:rsidP="00E32477">
      <w:pPr>
        <w:jc w:val="both"/>
        <w:rPr>
          <w:sz w:val="20"/>
          <w:szCs w:val="20"/>
        </w:rPr>
      </w:pPr>
      <w:r w:rsidRPr="00917EC0">
        <w:rPr>
          <w:bCs/>
          <w:sz w:val="20"/>
          <w:szCs w:val="20"/>
          <w:u w:val="single"/>
        </w:rPr>
        <w:t>Az adatkezelés célja</w:t>
      </w:r>
      <w:r w:rsidRPr="00917EC0">
        <w:rPr>
          <w:bCs/>
          <w:sz w:val="20"/>
          <w:szCs w:val="20"/>
        </w:rPr>
        <w:t>: az Adatkezelő közfeladatához nem kapcsolódó ügyben polgári jogi szerződések</w:t>
      </w:r>
      <w:r w:rsidR="00646982" w:rsidRPr="00917EC0">
        <w:rPr>
          <w:bCs/>
          <w:sz w:val="20"/>
          <w:szCs w:val="20"/>
        </w:rPr>
        <w:t xml:space="preserve"> és megrendelések</w:t>
      </w:r>
      <w:r w:rsidRPr="00917EC0">
        <w:rPr>
          <w:bCs/>
          <w:sz w:val="20"/>
          <w:szCs w:val="20"/>
        </w:rPr>
        <w:t xml:space="preserve"> előkészítése, szerződéskötés, megrendelés,</w:t>
      </w:r>
      <w:r w:rsidRPr="00917EC0">
        <w:rPr>
          <w:sz w:val="20"/>
          <w:szCs w:val="20"/>
        </w:rPr>
        <w:t xml:space="preserve"> a szerződésben foglalt jogosultságok gyakorlása és kötelezettségek teljesítése, a szerződések</w:t>
      </w:r>
      <w:r w:rsidR="00646982" w:rsidRPr="00917EC0">
        <w:rPr>
          <w:sz w:val="20"/>
          <w:szCs w:val="20"/>
        </w:rPr>
        <w:t>, megrendelések</w:t>
      </w:r>
      <w:r w:rsidRPr="00917EC0">
        <w:rPr>
          <w:sz w:val="20"/>
          <w:szCs w:val="20"/>
        </w:rPr>
        <w:t xml:space="preserve"> teljesítése során esetlegesen felmerülő polgári jogi igények érvényesítése, valamint az Adatkezelő által vállalt kötelezettségek nyilvántartása és teljesítése (</w:t>
      </w:r>
      <w:proofErr w:type="gramStart"/>
      <w:r w:rsidRPr="00917EC0">
        <w:rPr>
          <w:sz w:val="20"/>
          <w:szCs w:val="20"/>
        </w:rPr>
        <w:t>ezen</w:t>
      </w:r>
      <w:proofErr w:type="gramEnd"/>
      <w:r w:rsidRPr="00917EC0">
        <w:rPr>
          <w:sz w:val="20"/>
          <w:szCs w:val="20"/>
        </w:rPr>
        <w:t xml:space="preserve"> körben számfejtés és kifizetés), továbbá kapcsolattartás a másik féllel</w:t>
      </w:r>
    </w:p>
    <w:p w14:paraId="6A6B5FBC" w14:textId="77777777" w:rsidR="00A400C4" w:rsidRPr="00917EC0" w:rsidRDefault="00A400C4" w:rsidP="00E32477">
      <w:pPr>
        <w:jc w:val="both"/>
        <w:rPr>
          <w:rFonts w:eastAsiaTheme="minorHAnsi"/>
          <w:sz w:val="20"/>
          <w:szCs w:val="20"/>
          <w:lang w:eastAsia="en-US"/>
        </w:rPr>
      </w:pPr>
      <w:r w:rsidRPr="00917EC0">
        <w:rPr>
          <w:rFonts w:eastAsiaTheme="minorHAnsi"/>
          <w:sz w:val="20"/>
          <w:szCs w:val="20"/>
          <w:u w:val="single"/>
          <w:lang w:eastAsia="en-US"/>
        </w:rPr>
        <w:t>Érintettek kategóriája és a kezelt személyes adatok köre az egyes adatkezelési célok esetén</w:t>
      </w:r>
      <w:r w:rsidRPr="00917EC0">
        <w:rPr>
          <w:rFonts w:eastAsiaTheme="minorHAnsi"/>
          <w:sz w:val="20"/>
          <w:szCs w:val="20"/>
          <w:lang w:eastAsia="en-US"/>
        </w:rPr>
        <w:t>:</w:t>
      </w:r>
    </w:p>
    <w:p w14:paraId="04395268" w14:textId="77777777" w:rsidR="00E32477" w:rsidRPr="00917EC0" w:rsidRDefault="00E32477" w:rsidP="00E32477">
      <w:pPr>
        <w:jc w:val="both"/>
        <w:rPr>
          <w:rFonts w:eastAsiaTheme="minorHAnsi"/>
          <w:sz w:val="20"/>
          <w:szCs w:val="20"/>
          <w:lang w:eastAsia="en-US"/>
        </w:rPr>
      </w:pPr>
    </w:p>
    <w:tbl>
      <w:tblPr>
        <w:tblStyle w:val="Rcsostblzat"/>
        <w:tblW w:w="0" w:type="auto"/>
        <w:tblLook w:val="04A0" w:firstRow="1" w:lastRow="0" w:firstColumn="1" w:lastColumn="0" w:noHBand="0" w:noVBand="1"/>
      </w:tblPr>
      <w:tblGrid>
        <w:gridCol w:w="2943"/>
        <w:gridCol w:w="6269"/>
      </w:tblGrid>
      <w:tr w:rsidR="00A400C4" w:rsidRPr="00917EC0" w14:paraId="64E9690C" w14:textId="77777777" w:rsidTr="001A7F31">
        <w:tc>
          <w:tcPr>
            <w:tcW w:w="2943" w:type="dxa"/>
          </w:tcPr>
          <w:p w14:paraId="34449606" w14:textId="77777777" w:rsidR="00A400C4" w:rsidRPr="00917EC0" w:rsidRDefault="00A400C4" w:rsidP="00E32477">
            <w:pPr>
              <w:jc w:val="both"/>
              <w:rPr>
                <w:i/>
                <w:sz w:val="20"/>
                <w:szCs w:val="20"/>
              </w:rPr>
            </w:pPr>
            <w:r w:rsidRPr="00917EC0">
              <w:rPr>
                <w:i/>
                <w:sz w:val="20"/>
                <w:szCs w:val="20"/>
              </w:rPr>
              <w:t>Szerződések és megrendelők előkészítése céljából kezelt adatok:</w:t>
            </w:r>
          </w:p>
          <w:p w14:paraId="463C3F25" w14:textId="77777777" w:rsidR="00A400C4" w:rsidRPr="00917EC0" w:rsidRDefault="00A400C4" w:rsidP="00E32477">
            <w:pPr>
              <w:jc w:val="both"/>
              <w:rPr>
                <w:i/>
                <w:sz w:val="20"/>
                <w:szCs w:val="20"/>
              </w:rPr>
            </w:pPr>
          </w:p>
        </w:tc>
        <w:tc>
          <w:tcPr>
            <w:tcW w:w="6269" w:type="dxa"/>
          </w:tcPr>
          <w:p w14:paraId="38467BFC" w14:textId="5B26BECD" w:rsidR="00A400C4" w:rsidRPr="00917EC0" w:rsidRDefault="00A400C4" w:rsidP="00E32477">
            <w:pPr>
              <w:jc w:val="both"/>
              <w:rPr>
                <w:color w:val="000000"/>
                <w:sz w:val="20"/>
                <w:szCs w:val="20"/>
              </w:rPr>
            </w:pPr>
            <w:r w:rsidRPr="00917EC0">
              <w:rPr>
                <w:b/>
                <w:sz w:val="20"/>
                <w:szCs w:val="20"/>
              </w:rPr>
              <w:t xml:space="preserve">Természetes </w:t>
            </w:r>
            <w:proofErr w:type="gramStart"/>
            <w:r w:rsidRPr="00917EC0">
              <w:rPr>
                <w:b/>
                <w:sz w:val="20"/>
                <w:szCs w:val="20"/>
              </w:rPr>
              <w:t>személy szerződő</w:t>
            </w:r>
            <w:proofErr w:type="gramEnd"/>
            <w:r w:rsidRPr="00917EC0">
              <w:rPr>
                <w:b/>
                <w:sz w:val="20"/>
                <w:szCs w:val="20"/>
              </w:rPr>
              <w:t xml:space="preserve"> fél</w:t>
            </w:r>
            <w:r w:rsidRPr="00917EC0">
              <w:rPr>
                <w:b/>
                <w:color w:val="000000"/>
                <w:sz w:val="20"/>
                <w:szCs w:val="20"/>
              </w:rPr>
              <w:t xml:space="preserve"> (megrendelés címzettje) </w:t>
            </w:r>
            <w:r w:rsidRPr="00917EC0">
              <w:rPr>
                <w:color w:val="000000"/>
                <w:sz w:val="20"/>
                <w:szCs w:val="20"/>
              </w:rPr>
              <w:t xml:space="preserve">esetében: név, születési név, születési hely és idő, anyja neve, adóazonosító jele, </w:t>
            </w:r>
            <w:proofErr w:type="spellStart"/>
            <w:r w:rsidRPr="00917EC0">
              <w:rPr>
                <w:color w:val="000000"/>
                <w:sz w:val="20"/>
                <w:szCs w:val="20"/>
              </w:rPr>
              <w:t>TAJ-szám</w:t>
            </w:r>
            <w:proofErr w:type="spellEnd"/>
            <w:r w:rsidRPr="00917EC0">
              <w:rPr>
                <w:color w:val="000000"/>
                <w:sz w:val="20"/>
                <w:szCs w:val="20"/>
              </w:rPr>
              <w:t xml:space="preserve">, állandó lakcím, tartózkodási hely, </w:t>
            </w:r>
            <w:r w:rsidR="00150B67" w:rsidRPr="00917EC0">
              <w:rPr>
                <w:color w:val="000000"/>
                <w:sz w:val="20"/>
                <w:szCs w:val="20"/>
              </w:rPr>
              <w:t>fizetési számla száma</w:t>
            </w:r>
            <w:r w:rsidRPr="00917EC0">
              <w:rPr>
                <w:color w:val="000000"/>
                <w:sz w:val="20"/>
                <w:szCs w:val="20"/>
              </w:rPr>
              <w:t xml:space="preserve">, fizetési mód, </w:t>
            </w:r>
            <w:proofErr w:type="spellStart"/>
            <w:r w:rsidRPr="00917EC0">
              <w:rPr>
                <w:color w:val="000000"/>
                <w:sz w:val="20"/>
                <w:szCs w:val="20"/>
              </w:rPr>
              <w:t>aláíráskép</w:t>
            </w:r>
            <w:proofErr w:type="spellEnd"/>
            <w:r w:rsidRPr="00917EC0">
              <w:rPr>
                <w:color w:val="000000"/>
                <w:sz w:val="20"/>
                <w:szCs w:val="20"/>
              </w:rPr>
              <w:t>, kapcsolattartás érdekében megadott – alább részletezett – adatok, valamint az adott szerződés megkötéséhez</w:t>
            </w:r>
            <w:r w:rsidR="00150B67" w:rsidRPr="00917EC0">
              <w:rPr>
                <w:color w:val="000000"/>
                <w:sz w:val="20"/>
                <w:szCs w:val="20"/>
              </w:rPr>
              <w:t>, megrendeléshez</w:t>
            </w:r>
            <w:r w:rsidRPr="00917EC0">
              <w:rPr>
                <w:color w:val="000000"/>
                <w:sz w:val="20"/>
                <w:szCs w:val="20"/>
              </w:rPr>
              <w:t xml:space="preserve"> szükséges egyéb személyes adatok </w:t>
            </w:r>
          </w:p>
          <w:p w14:paraId="09DE20A2" w14:textId="77777777" w:rsidR="000431B7" w:rsidRPr="00917EC0" w:rsidRDefault="000431B7" w:rsidP="00E32477">
            <w:pPr>
              <w:jc w:val="both"/>
              <w:rPr>
                <w:color w:val="000000"/>
                <w:sz w:val="20"/>
                <w:szCs w:val="20"/>
              </w:rPr>
            </w:pPr>
          </w:p>
          <w:p w14:paraId="2213121B" w14:textId="77777777" w:rsidR="001A7C1D" w:rsidRPr="00917EC0" w:rsidRDefault="001A7C1D" w:rsidP="001A7C1D">
            <w:pPr>
              <w:jc w:val="both"/>
              <w:rPr>
                <w:color w:val="000000"/>
                <w:sz w:val="20"/>
                <w:szCs w:val="20"/>
              </w:rPr>
            </w:pPr>
            <w:r w:rsidRPr="00917EC0">
              <w:rPr>
                <w:b/>
                <w:sz w:val="20"/>
                <w:szCs w:val="20"/>
              </w:rPr>
              <w:t xml:space="preserve">Egyéni vállalkozó </w:t>
            </w:r>
            <w:r w:rsidRPr="00917EC0">
              <w:rPr>
                <w:sz w:val="20"/>
                <w:szCs w:val="20"/>
              </w:rPr>
              <w:t xml:space="preserve">esetén: név, adószám, fizetési számla száma, fizetési mód, nyilvántartási szám, székhely, </w:t>
            </w:r>
            <w:proofErr w:type="spellStart"/>
            <w:r w:rsidRPr="00917EC0">
              <w:rPr>
                <w:sz w:val="20"/>
                <w:szCs w:val="20"/>
              </w:rPr>
              <w:t>aláíráskép</w:t>
            </w:r>
            <w:proofErr w:type="spellEnd"/>
            <w:r w:rsidRPr="00917EC0">
              <w:rPr>
                <w:sz w:val="20"/>
                <w:szCs w:val="20"/>
              </w:rPr>
              <w:t>, kapcsolattartás érdekében megadott</w:t>
            </w:r>
            <w:r w:rsidRPr="00917EC0">
              <w:rPr>
                <w:color w:val="000000"/>
                <w:sz w:val="20"/>
                <w:szCs w:val="20"/>
              </w:rPr>
              <w:t xml:space="preserve"> – alább részletezett – adatok, valamint az adott szerződés megkötéséhez, megrendeléshez szükséges egyéb személyes adatok.</w:t>
            </w:r>
          </w:p>
          <w:p w14:paraId="104F358D" w14:textId="2CA00CF3" w:rsidR="00A400C4" w:rsidRPr="00917EC0" w:rsidRDefault="00A400C4" w:rsidP="00E32477">
            <w:pPr>
              <w:jc w:val="both"/>
              <w:rPr>
                <w:color w:val="000000"/>
                <w:sz w:val="20"/>
                <w:szCs w:val="20"/>
              </w:rPr>
            </w:pPr>
          </w:p>
          <w:p w14:paraId="51660CBD" w14:textId="38F61FC9" w:rsidR="00A400C4" w:rsidRPr="00917EC0" w:rsidRDefault="00A400C4" w:rsidP="00E32477">
            <w:pPr>
              <w:jc w:val="both"/>
              <w:rPr>
                <w:color w:val="000000"/>
                <w:sz w:val="20"/>
                <w:szCs w:val="20"/>
              </w:rPr>
            </w:pPr>
            <w:r w:rsidRPr="00917EC0">
              <w:rPr>
                <w:b/>
                <w:color w:val="000000"/>
                <w:sz w:val="20"/>
                <w:szCs w:val="20"/>
              </w:rPr>
              <w:t>Gazdasági társaság és más szervezet törvényes képviselője</w:t>
            </w:r>
            <w:r w:rsidRPr="00917EC0">
              <w:rPr>
                <w:color w:val="000000"/>
                <w:sz w:val="20"/>
                <w:szCs w:val="20"/>
              </w:rPr>
              <w:t xml:space="preserve"> esetén: név, beosztás, </w:t>
            </w:r>
            <w:proofErr w:type="spellStart"/>
            <w:r w:rsidRPr="00917EC0">
              <w:rPr>
                <w:color w:val="000000"/>
                <w:sz w:val="20"/>
                <w:szCs w:val="20"/>
              </w:rPr>
              <w:t>aláíráskép</w:t>
            </w:r>
            <w:proofErr w:type="spellEnd"/>
            <w:r w:rsidR="001A7C1D" w:rsidRPr="00917EC0">
              <w:rPr>
                <w:color w:val="000000"/>
                <w:sz w:val="20"/>
                <w:szCs w:val="20"/>
              </w:rPr>
              <w:t>.</w:t>
            </w:r>
          </w:p>
          <w:p w14:paraId="53039250" w14:textId="77777777" w:rsidR="00A400C4" w:rsidRPr="00917EC0" w:rsidRDefault="00A400C4" w:rsidP="00E32477">
            <w:pPr>
              <w:jc w:val="both"/>
              <w:rPr>
                <w:b/>
                <w:sz w:val="20"/>
                <w:szCs w:val="20"/>
              </w:rPr>
            </w:pPr>
          </w:p>
          <w:p w14:paraId="4B10F73B" w14:textId="762B2ED9" w:rsidR="00A400C4" w:rsidRPr="00917EC0" w:rsidRDefault="00A400C4" w:rsidP="00E32477">
            <w:pPr>
              <w:jc w:val="both"/>
              <w:rPr>
                <w:i/>
                <w:sz w:val="20"/>
                <w:szCs w:val="20"/>
              </w:rPr>
            </w:pPr>
            <w:r w:rsidRPr="00917EC0">
              <w:rPr>
                <w:b/>
                <w:sz w:val="20"/>
                <w:szCs w:val="20"/>
              </w:rPr>
              <w:t xml:space="preserve">Meghatalmazott képviselő esetén: </w:t>
            </w:r>
            <w:r w:rsidRPr="00917EC0">
              <w:rPr>
                <w:color w:val="000000"/>
                <w:sz w:val="20"/>
                <w:szCs w:val="20"/>
              </w:rPr>
              <w:t xml:space="preserve">név, lakcím, meghatalmazotti minőség, </w:t>
            </w:r>
            <w:proofErr w:type="spellStart"/>
            <w:r w:rsidRPr="00917EC0">
              <w:rPr>
                <w:color w:val="000000"/>
                <w:sz w:val="20"/>
                <w:szCs w:val="20"/>
              </w:rPr>
              <w:t>aláíráskép</w:t>
            </w:r>
            <w:proofErr w:type="spellEnd"/>
            <w:r w:rsidRPr="00917EC0">
              <w:rPr>
                <w:color w:val="000000"/>
                <w:sz w:val="20"/>
                <w:szCs w:val="20"/>
              </w:rPr>
              <w:t>, továbbá a meghatalmazásban megjelölt egyéb személyes adatok</w:t>
            </w:r>
            <w:r w:rsidR="001A7C1D" w:rsidRPr="00917EC0">
              <w:rPr>
                <w:color w:val="000000"/>
                <w:sz w:val="20"/>
                <w:szCs w:val="20"/>
              </w:rPr>
              <w:t>.</w:t>
            </w:r>
          </w:p>
        </w:tc>
      </w:tr>
      <w:tr w:rsidR="00A400C4" w:rsidRPr="00917EC0" w14:paraId="66DD9D74" w14:textId="77777777" w:rsidTr="001A7F31">
        <w:tc>
          <w:tcPr>
            <w:tcW w:w="2943" w:type="dxa"/>
          </w:tcPr>
          <w:p w14:paraId="696FF0A9" w14:textId="13139620" w:rsidR="00A400C4" w:rsidRPr="00917EC0" w:rsidRDefault="00A400C4" w:rsidP="00E32477">
            <w:pPr>
              <w:jc w:val="both"/>
              <w:rPr>
                <w:i/>
                <w:sz w:val="20"/>
                <w:szCs w:val="20"/>
              </w:rPr>
            </w:pPr>
            <w:r w:rsidRPr="00917EC0">
              <w:rPr>
                <w:i/>
                <w:sz w:val="20"/>
                <w:szCs w:val="20"/>
              </w:rPr>
              <w:t>Szerződéskötés</w:t>
            </w:r>
            <w:r w:rsidR="00150B67" w:rsidRPr="00917EC0">
              <w:rPr>
                <w:i/>
                <w:sz w:val="20"/>
                <w:szCs w:val="20"/>
              </w:rPr>
              <w:t>, megrendelés</w:t>
            </w:r>
            <w:r w:rsidRPr="00917EC0">
              <w:rPr>
                <w:i/>
                <w:sz w:val="20"/>
                <w:szCs w:val="20"/>
              </w:rPr>
              <w:t xml:space="preserve"> céljából kezelt adatok:</w:t>
            </w:r>
          </w:p>
        </w:tc>
        <w:tc>
          <w:tcPr>
            <w:tcW w:w="6269" w:type="dxa"/>
          </w:tcPr>
          <w:p w14:paraId="0670748A" w14:textId="61402DD5" w:rsidR="00A400C4" w:rsidRPr="00917EC0" w:rsidRDefault="00A400C4" w:rsidP="00E32477">
            <w:pPr>
              <w:jc w:val="both"/>
              <w:rPr>
                <w:color w:val="000000"/>
                <w:sz w:val="20"/>
                <w:szCs w:val="20"/>
              </w:rPr>
            </w:pPr>
            <w:r w:rsidRPr="00917EC0">
              <w:rPr>
                <w:b/>
                <w:sz w:val="20"/>
                <w:szCs w:val="20"/>
              </w:rPr>
              <w:t xml:space="preserve">Természetes </w:t>
            </w:r>
            <w:proofErr w:type="gramStart"/>
            <w:r w:rsidRPr="00917EC0">
              <w:rPr>
                <w:b/>
                <w:sz w:val="20"/>
                <w:szCs w:val="20"/>
              </w:rPr>
              <w:t>személy szerződő</w:t>
            </w:r>
            <w:proofErr w:type="gramEnd"/>
            <w:r w:rsidRPr="00917EC0">
              <w:rPr>
                <w:b/>
                <w:sz w:val="20"/>
                <w:szCs w:val="20"/>
              </w:rPr>
              <w:t xml:space="preserve"> fél</w:t>
            </w:r>
            <w:r w:rsidRPr="00917EC0">
              <w:rPr>
                <w:b/>
                <w:color w:val="000000"/>
                <w:sz w:val="20"/>
                <w:szCs w:val="20"/>
              </w:rPr>
              <w:t xml:space="preserve"> (megrendelés címzettje) </w:t>
            </w:r>
            <w:r w:rsidRPr="00917EC0">
              <w:rPr>
                <w:color w:val="000000"/>
                <w:sz w:val="20"/>
                <w:szCs w:val="20"/>
              </w:rPr>
              <w:t xml:space="preserve">esetében: név, születési név, születési hely és idő, anyja neve, adóazonosító jele, </w:t>
            </w:r>
            <w:proofErr w:type="spellStart"/>
            <w:r w:rsidRPr="00917EC0">
              <w:rPr>
                <w:color w:val="000000"/>
                <w:sz w:val="20"/>
                <w:szCs w:val="20"/>
              </w:rPr>
              <w:t>TAJ-szám</w:t>
            </w:r>
            <w:proofErr w:type="spellEnd"/>
            <w:r w:rsidRPr="00917EC0">
              <w:rPr>
                <w:color w:val="000000"/>
                <w:sz w:val="20"/>
                <w:szCs w:val="20"/>
              </w:rPr>
              <w:t xml:space="preserve">, állandó lakcím, tartózkodási hely, bankszámlaszám, fizetési mód, </w:t>
            </w:r>
            <w:proofErr w:type="spellStart"/>
            <w:r w:rsidRPr="00917EC0">
              <w:rPr>
                <w:color w:val="000000"/>
                <w:sz w:val="20"/>
                <w:szCs w:val="20"/>
              </w:rPr>
              <w:t>aláíráskép</w:t>
            </w:r>
            <w:proofErr w:type="spellEnd"/>
            <w:r w:rsidRPr="00917EC0">
              <w:rPr>
                <w:color w:val="000000"/>
                <w:sz w:val="20"/>
                <w:szCs w:val="20"/>
              </w:rPr>
              <w:t>, kapcsolattartás érdekében megadott – alább részletezett – adatok, valamint az adott szerződés megkötéséhez</w:t>
            </w:r>
            <w:r w:rsidR="00150B67" w:rsidRPr="00917EC0">
              <w:rPr>
                <w:color w:val="000000"/>
                <w:sz w:val="20"/>
                <w:szCs w:val="20"/>
              </w:rPr>
              <w:t>, megrendeléshez</w:t>
            </w:r>
            <w:r w:rsidRPr="00917EC0">
              <w:rPr>
                <w:color w:val="000000"/>
                <w:sz w:val="20"/>
                <w:szCs w:val="20"/>
              </w:rPr>
              <w:t xml:space="preserve"> s</w:t>
            </w:r>
            <w:r w:rsidR="001A7C1D" w:rsidRPr="00917EC0">
              <w:rPr>
                <w:color w:val="000000"/>
                <w:sz w:val="20"/>
                <w:szCs w:val="20"/>
              </w:rPr>
              <w:t>zükséges egyéb személyes adatok.</w:t>
            </w:r>
          </w:p>
          <w:p w14:paraId="23339040" w14:textId="77777777" w:rsidR="00A400C4" w:rsidRPr="00917EC0" w:rsidRDefault="00A400C4" w:rsidP="00E32477">
            <w:pPr>
              <w:jc w:val="both"/>
              <w:rPr>
                <w:color w:val="000000"/>
                <w:sz w:val="20"/>
                <w:szCs w:val="20"/>
              </w:rPr>
            </w:pPr>
          </w:p>
          <w:p w14:paraId="50AA678E" w14:textId="77777777" w:rsidR="001A7C1D" w:rsidRPr="00917EC0" w:rsidRDefault="001A7C1D" w:rsidP="001A7C1D">
            <w:pPr>
              <w:jc w:val="both"/>
              <w:rPr>
                <w:color w:val="000000"/>
                <w:sz w:val="20"/>
                <w:szCs w:val="20"/>
              </w:rPr>
            </w:pPr>
            <w:r w:rsidRPr="00917EC0">
              <w:rPr>
                <w:b/>
                <w:sz w:val="20"/>
                <w:szCs w:val="20"/>
              </w:rPr>
              <w:t xml:space="preserve">Egyéni vállalkozó </w:t>
            </w:r>
            <w:r w:rsidRPr="00917EC0">
              <w:rPr>
                <w:sz w:val="20"/>
                <w:szCs w:val="20"/>
              </w:rPr>
              <w:t xml:space="preserve">esetén: név, adószám, fizetési számla száma, fizetési mód, nyilvántartási szám, székhely, </w:t>
            </w:r>
            <w:proofErr w:type="spellStart"/>
            <w:r w:rsidRPr="00917EC0">
              <w:rPr>
                <w:sz w:val="20"/>
                <w:szCs w:val="20"/>
              </w:rPr>
              <w:t>aláíráskép</w:t>
            </w:r>
            <w:proofErr w:type="spellEnd"/>
            <w:r w:rsidRPr="00917EC0">
              <w:rPr>
                <w:sz w:val="20"/>
                <w:szCs w:val="20"/>
              </w:rPr>
              <w:t>, kapcsolattartás érdekében megadott</w:t>
            </w:r>
            <w:r w:rsidRPr="00917EC0">
              <w:rPr>
                <w:color w:val="000000"/>
                <w:sz w:val="20"/>
                <w:szCs w:val="20"/>
              </w:rPr>
              <w:t xml:space="preserve"> – alább részletezett – adatok, valamint az adott szerződés megkötéséhez, megrendeléshez szükséges egyéb személyes adatok.</w:t>
            </w:r>
          </w:p>
          <w:p w14:paraId="131239EF" w14:textId="77777777" w:rsidR="000431B7" w:rsidRPr="00917EC0" w:rsidRDefault="000431B7" w:rsidP="00E32477">
            <w:pPr>
              <w:jc w:val="both"/>
              <w:rPr>
                <w:color w:val="000000"/>
                <w:sz w:val="20"/>
                <w:szCs w:val="20"/>
              </w:rPr>
            </w:pPr>
          </w:p>
          <w:p w14:paraId="695F5CD5" w14:textId="71B13F4D" w:rsidR="00A400C4" w:rsidRPr="00917EC0" w:rsidRDefault="00A400C4" w:rsidP="00E32477">
            <w:pPr>
              <w:jc w:val="both"/>
              <w:rPr>
                <w:b/>
                <w:sz w:val="20"/>
                <w:szCs w:val="20"/>
              </w:rPr>
            </w:pPr>
            <w:r w:rsidRPr="00917EC0">
              <w:rPr>
                <w:b/>
                <w:color w:val="000000"/>
                <w:sz w:val="20"/>
                <w:szCs w:val="20"/>
              </w:rPr>
              <w:lastRenderedPageBreak/>
              <w:t>Gazdasági társaság és más szervezet törvényes képviselője</w:t>
            </w:r>
            <w:r w:rsidRPr="00917EC0">
              <w:rPr>
                <w:color w:val="000000"/>
                <w:sz w:val="20"/>
                <w:szCs w:val="20"/>
              </w:rPr>
              <w:t xml:space="preserve"> es</w:t>
            </w:r>
            <w:r w:rsidR="001A7C1D" w:rsidRPr="00917EC0">
              <w:rPr>
                <w:color w:val="000000"/>
                <w:sz w:val="20"/>
                <w:szCs w:val="20"/>
              </w:rPr>
              <w:t xml:space="preserve">etén: név, beosztás, </w:t>
            </w:r>
            <w:proofErr w:type="spellStart"/>
            <w:r w:rsidR="001A7C1D" w:rsidRPr="00917EC0">
              <w:rPr>
                <w:color w:val="000000"/>
                <w:sz w:val="20"/>
                <w:szCs w:val="20"/>
              </w:rPr>
              <w:t>aláíráskép</w:t>
            </w:r>
            <w:proofErr w:type="spellEnd"/>
            <w:r w:rsidR="001A7C1D" w:rsidRPr="00917EC0">
              <w:rPr>
                <w:color w:val="000000"/>
                <w:sz w:val="20"/>
                <w:szCs w:val="20"/>
              </w:rPr>
              <w:t>.</w:t>
            </w:r>
          </w:p>
          <w:p w14:paraId="0A793472" w14:textId="5D970D9C" w:rsidR="00150B67" w:rsidRPr="00917EC0" w:rsidRDefault="00A400C4" w:rsidP="0031475C">
            <w:pPr>
              <w:jc w:val="both"/>
              <w:rPr>
                <w:i/>
                <w:sz w:val="20"/>
                <w:szCs w:val="20"/>
              </w:rPr>
            </w:pPr>
            <w:r w:rsidRPr="00917EC0">
              <w:rPr>
                <w:b/>
                <w:sz w:val="20"/>
                <w:szCs w:val="20"/>
              </w:rPr>
              <w:t xml:space="preserve">Meghatalmazott képviselő esetén: </w:t>
            </w:r>
            <w:r w:rsidRPr="00917EC0">
              <w:rPr>
                <w:color w:val="000000"/>
                <w:sz w:val="20"/>
                <w:szCs w:val="20"/>
              </w:rPr>
              <w:t xml:space="preserve">név, meghatalmazotti minőség, </w:t>
            </w:r>
            <w:proofErr w:type="spellStart"/>
            <w:r w:rsidRPr="00917EC0">
              <w:rPr>
                <w:color w:val="000000"/>
                <w:sz w:val="20"/>
                <w:szCs w:val="20"/>
              </w:rPr>
              <w:t>aláíráskép</w:t>
            </w:r>
            <w:proofErr w:type="spellEnd"/>
            <w:r w:rsidR="001A7C1D" w:rsidRPr="00917EC0">
              <w:rPr>
                <w:color w:val="000000"/>
                <w:sz w:val="20"/>
                <w:szCs w:val="20"/>
              </w:rPr>
              <w:t>.</w:t>
            </w:r>
            <w:r w:rsidRPr="00917EC0">
              <w:rPr>
                <w:color w:val="000000"/>
                <w:sz w:val="20"/>
                <w:szCs w:val="20"/>
              </w:rPr>
              <w:t xml:space="preserve"> </w:t>
            </w:r>
          </w:p>
        </w:tc>
      </w:tr>
      <w:tr w:rsidR="00A400C4" w:rsidRPr="00917EC0" w14:paraId="5057870A" w14:textId="77777777" w:rsidTr="001A7F31">
        <w:tc>
          <w:tcPr>
            <w:tcW w:w="2943" w:type="dxa"/>
          </w:tcPr>
          <w:p w14:paraId="5EEE5324" w14:textId="77777777" w:rsidR="00A400C4" w:rsidRPr="00917EC0" w:rsidRDefault="00A400C4" w:rsidP="00E32477">
            <w:pPr>
              <w:jc w:val="both"/>
              <w:rPr>
                <w:i/>
                <w:sz w:val="20"/>
                <w:szCs w:val="20"/>
              </w:rPr>
            </w:pPr>
            <w:r w:rsidRPr="00917EC0">
              <w:rPr>
                <w:i/>
                <w:sz w:val="20"/>
                <w:szCs w:val="20"/>
              </w:rPr>
              <w:lastRenderedPageBreak/>
              <w:t>Szerződések és megrendelések teljesítése céljából kezelt adatok:</w:t>
            </w:r>
          </w:p>
        </w:tc>
        <w:tc>
          <w:tcPr>
            <w:tcW w:w="6269" w:type="dxa"/>
          </w:tcPr>
          <w:p w14:paraId="58E5029C" w14:textId="7B7F2B72" w:rsidR="00A400C4" w:rsidRPr="00917EC0" w:rsidRDefault="00A400C4" w:rsidP="00E32477">
            <w:pPr>
              <w:jc w:val="both"/>
              <w:rPr>
                <w:color w:val="000000"/>
                <w:sz w:val="20"/>
                <w:szCs w:val="20"/>
              </w:rPr>
            </w:pPr>
            <w:r w:rsidRPr="00917EC0">
              <w:rPr>
                <w:b/>
                <w:sz w:val="20"/>
                <w:szCs w:val="20"/>
              </w:rPr>
              <w:t xml:space="preserve">Természetes </w:t>
            </w:r>
            <w:proofErr w:type="gramStart"/>
            <w:r w:rsidRPr="00917EC0">
              <w:rPr>
                <w:b/>
                <w:sz w:val="20"/>
                <w:szCs w:val="20"/>
              </w:rPr>
              <w:t>személy szerződő</w:t>
            </w:r>
            <w:proofErr w:type="gramEnd"/>
            <w:r w:rsidRPr="00917EC0">
              <w:rPr>
                <w:b/>
                <w:sz w:val="20"/>
                <w:szCs w:val="20"/>
              </w:rPr>
              <w:t xml:space="preserve"> fél</w:t>
            </w:r>
            <w:r w:rsidRPr="00917EC0">
              <w:rPr>
                <w:b/>
                <w:color w:val="000000"/>
                <w:sz w:val="20"/>
                <w:szCs w:val="20"/>
              </w:rPr>
              <w:t xml:space="preserve"> (megrendelés címzettje) </w:t>
            </w:r>
            <w:r w:rsidRPr="00917EC0">
              <w:rPr>
                <w:color w:val="000000"/>
                <w:sz w:val="20"/>
                <w:szCs w:val="20"/>
              </w:rPr>
              <w:t xml:space="preserve">esetében: név, születési név, születési hely és idő, anyja neve, adóazonosító jele, </w:t>
            </w:r>
            <w:proofErr w:type="spellStart"/>
            <w:r w:rsidRPr="00917EC0">
              <w:rPr>
                <w:color w:val="000000"/>
                <w:sz w:val="20"/>
                <w:szCs w:val="20"/>
              </w:rPr>
              <w:t>TAJ-szám</w:t>
            </w:r>
            <w:proofErr w:type="spellEnd"/>
            <w:r w:rsidRPr="00917EC0">
              <w:rPr>
                <w:color w:val="000000"/>
                <w:sz w:val="20"/>
                <w:szCs w:val="20"/>
              </w:rPr>
              <w:t xml:space="preserve">, állandó lakcím, tartózkodási hely, bankszámlaszám, fizetési mód, </w:t>
            </w:r>
            <w:proofErr w:type="spellStart"/>
            <w:r w:rsidRPr="00917EC0">
              <w:rPr>
                <w:color w:val="000000"/>
                <w:sz w:val="20"/>
                <w:szCs w:val="20"/>
              </w:rPr>
              <w:t>aláíráskép</w:t>
            </w:r>
            <w:proofErr w:type="spellEnd"/>
            <w:r w:rsidRPr="00917EC0">
              <w:rPr>
                <w:color w:val="000000"/>
                <w:sz w:val="20"/>
                <w:szCs w:val="20"/>
              </w:rPr>
              <w:t>, kapcsolattartás érdekében megadott – alább részletezett – adatok és a teljesítéshez szükséges egyéb személyes adatok</w:t>
            </w:r>
            <w:r w:rsidR="003F2B25" w:rsidRPr="00917EC0">
              <w:rPr>
                <w:color w:val="000000"/>
                <w:sz w:val="20"/>
                <w:szCs w:val="20"/>
              </w:rPr>
              <w:t>.</w:t>
            </w:r>
          </w:p>
          <w:p w14:paraId="78593578" w14:textId="4C009B90" w:rsidR="003F2B25" w:rsidRPr="00917EC0" w:rsidRDefault="003F2B25" w:rsidP="003F2B25">
            <w:pPr>
              <w:jc w:val="both"/>
              <w:rPr>
                <w:bCs/>
                <w:sz w:val="20"/>
                <w:szCs w:val="20"/>
              </w:rPr>
            </w:pPr>
            <w:proofErr w:type="gramStart"/>
            <w:r w:rsidRPr="00917EC0">
              <w:rPr>
                <w:bCs/>
                <w:i/>
                <w:sz w:val="20"/>
                <w:szCs w:val="20"/>
              </w:rPr>
              <w:t xml:space="preserve">A </w:t>
            </w:r>
            <w:r w:rsidR="00030BF3" w:rsidRPr="00917EC0">
              <w:rPr>
                <w:bCs/>
                <w:i/>
                <w:sz w:val="20"/>
                <w:szCs w:val="20"/>
              </w:rPr>
              <w:t>– f</w:t>
            </w:r>
            <w:r w:rsidRPr="00917EC0">
              <w:rPr>
                <w:bCs/>
                <w:i/>
                <w:sz w:val="20"/>
                <w:szCs w:val="20"/>
              </w:rPr>
              <w:t xml:space="preserve">entieken túl illetve azokon belül a </w:t>
            </w:r>
            <w:r w:rsidR="00030BF3" w:rsidRPr="00917EC0">
              <w:rPr>
                <w:bCs/>
                <w:i/>
                <w:sz w:val="20"/>
                <w:szCs w:val="20"/>
              </w:rPr>
              <w:t>–</w:t>
            </w:r>
            <w:r w:rsidRPr="00917EC0">
              <w:rPr>
                <w:bCs/>
                <w:i/>
                <w:sz w:val="20"/>
                <w:szCs w:val="20"/>
              </w:rPr>
              <w:t xml:space="preserve"> megrendelésben, illetve szerződésben rögzített ellenérték/díj megfizetésére vonatkozó, továbbá az ahhoz kapcsolódó adó- és járulékfizetési kötelezettség, továbbá az adózás rendjéről szóló törvényben előírt bejelentési kötelezettség teljesítése érdekében</w:t>
            </w:r>
            <w:r w:rsidRPr="00917EC0">
              <w:rPr>
                <w:bCs/>
                <w:sz w:val="20"/>
                <w:szCs w:val="20"/>
              </w:rPr>
              <w:t xml:space="preserve"> kezelt adatok</w:t>
            </w:r>
            <w:r w:rsidR="00BF5316" w:rsidRPr="00917EC0">
              <w:rPr>
                <w:bCs/>
                <w:sz w:val="20"/>
                <w:szCs w:val="20"/>
              </w:rPr>
              <w:t xml:space="preserve"> </w:t>
            </w:r>
            <w:r w:rsidR="00BF5316" w:rsidRPr="00917EC0">
              <w:rPr>
                <w:bCs/>
                <w:i/>
                <w:sz w:val="20"/>
                <w:szCs w:val="20"/>
              </w:rPr>
              <w:t>(továbbiakban: adóelőleg számfejtéséhez szükséges adatok)</w:t>
            </w:r>
            <w:r w:rsidR="00BF5316" w:rsidRPr="00917EC0">
              <w:rPr>
                <w:bCs/>
                <w:sz w:val="20"/>
                <w:szCs w:val="20"/>
              </w:rPr>
              <w:t>:</w:t>
            </w:r>
            <w:r w:rsidRPr="00917EC0">
              <w:rPr>
                <w:bCs/>
                <w:sz w:val="20"/>
                <w:szCs w:val="20"/>
              </w:rPr>
              <w:t xml:space="preserve"> név, születési név, születési hely és idő, anyja neve, TAJ szám,</w:t>
            </w:r>
            <w:r w:rsidR="00790C82" w:rsidRPr="00917EC0">
              <w:rPr>
                <w:bCs/>
                <w:sz w:val="20"/>
                <w:szCs w:val="20"/>
              </w:rPr>
              <w:t xml:space="preserve"> </w:t>
            </w:r>
            <w:r w:rsidRPr="00917EC0">
              <w:rPr>
                <w:bCs/>
                <w:sz w:val="20"/>
                <w:szCs w:val="20"/>
              </w:rPr>
              <w:t>adóazonosító jel, lakcím, fizetési számla száma, adóelőleg alapjának megállapításához kapcsolódó nyilatkozatok, nyugdíjas státusz ténye, a nyugdíj jogcíme és az ellátás</w:t>
            </w:r>
            <w:proofErr w:type="gramEnd"/>
            <w:r w:rsidRPr="00917EC0">
              <w:rPr>
                <w:bCs/>
                <w:sz w:val="20"/>
                <w:szCs w:val="20"/>
              </w:rPr>
              <w:t xml:space="preserve"> kezdete.</w:t>
            </w:r>
          </w:p>
          <w:p w14:paraId="3FA63E07" w14:textId="77777777" w:rsidR="000431B7" w:rsidRPr="00917EC0" w:rsidRDefault="000431B7" w:rsidP="003F2B25">
            <w:pPr>
              <w:jc w:val="both"/>
              <w:rPr>
                <w:bCs/>
                <w:sz w:val="20"/>
                <w:szCs w:val="20"/>
              </w:rPr>
            </w:pPr>
          </w:p>
          <w:p w14:paraId="05391806" w14:textId="77777777" w:rsidR="001A7C1D" w:rsidRPr="00917EC0" w:rsidRDefault="001A7C1D" w:rsidP="001A7C1D">
            <w:pPr>
              <w:jc w:val="both"/>
              <w:rPr>
                <w:color w:val="000000"/>
                <w:sz w:val="20"/>
                <w:szCs w:val="20"/>
              </w:rPr>
            </w:pPr>
            <w:r w:rsidRPr="00917EC0">
              <w:rPr>
                <w:b/>
                <w:sz w:val="20"/>
                <w:szCs w:val="20"/>
              </w:rPr>
              <w:t xml:space="preserve">Egyéni vállalkozó </w:t>
            </w:r>
            <w:r w:rsidRPr="00917EC0">
              <w:rPr>
                <w:sz w:val="20"/>
                <w:szCs w:val="20"/>
              </w:rPr>
              <w:t xml:space="preserve">esetén: név, adószám, fizetési számla száma, fizetési mód, nyilvántartási szám, székhely, </w:t>
            </w:r>
            <w:proofErr w:type="spellStart"/>
            <w:r w:rsidRPr="00917EC0">
              <w:rPr>
                <w:sz w:val="20"/>
                <w:szCs w:val="20"/>
              </w:rPr>
              <w:t>aláíráskép</w:t>
            </w:r>
            <w:proofErr w:type="spellEnd"/>
            <w:r w:rsidRPr="00917EC0">
              <w:rPr>
                <w:sz w:val="20"/>
                <w:szCs w:val="20"/>
              </w:rPr>
              <w:t>, kapcsolattartás érdekében megadott</w:t>
            </w:r>
            <w:r w:rsidRPr="00917EC0">
              <w:rPr>
                <w:color w:val="000000"/>
                <w:sz w:val="20"/>
                <w:szCs w:val="20"/>
              </w:rPr>
              <w:t xml:space="preserve"> – alább részletezett – adatok, valamint az adott szerződés megkötéséhez, megrendeléshez szükséges egyéb személyes adatok.</w:t>
            </w:r>
          </w:p>
          <w:p w14:paraId="4875325B" w14:textId="27339697" w:rsidR="00A400C4" w:rsidRPr="00917EC0" w:rsidRDefault="00A400C4" w:rsidP="00E32477">
            <w:pPr>
              <w:jc w:val="both"/>
              <w:rPr>
                <w:color w:val="000000"/>
                <w:sz w:val="20"/>
                <w:szCs w:val="20"/>
              </w:rPr>
            </w:pPr>
          </w:p>
          <w:p w14:paraId="5319A433" w14:textId="2EA015DD" w:rsidR="00A400C4" w:rsidRPr="00917EC0" w:rsidRDefault="00A400C4" w:rsidP="00E32477">
            <w:pPr>
              <w:jc w:val="both"/>
              <w:rPr>
                <w:color w:val="000000"/>
                <w:sz w:val="20"/>
                <w:szCs w:val="20"/>
              </w:rPr>
            </w:pPr>
            <w:r w:rsidRPr="00917EC0">
              <w:rPr>
                <w:b/>
                <w:color w:val="000000"/>
                <w:sz w:val="20"/>
                <w:szCs w:val="20"/>
              </w:rPr>
              <w:t>Gazdasági társaság és más szervezet törvényes képviselője</w:t>
            </w:r>
            <w:r w:rsidRPr="00917EC0">
              <w:rPr>
                <w:color w:val="000000"/>
                <w:sz w:val="20"/>
                <w:szCs w:val="20"/>
              </w:rPr>
              <w:t xml:space="preserve"> es</w:t>
            </w:r>
            <w:r w:rsidR="001A7C1D" w:rsidRPr="00917EC0">
              <w:rPr>
                <w:color w:val="000000"/>
                <w:sz w:val="20"/>
                <w:szCs w:val="20"/>
              </w:rPr>
              <w:t xml:space="preserve">etén: név, beosztás, </w:t>
            </w:r>
            <w:proofErr w:type="spellStart"/>
            <w:r w:rsidR="001A7C1D" w:rsidRPr="00917EC0">
              <w:rPr>
                <w:color w:val="000000"/>
                <w:sz w:val="20"/>
                <w:szCs w:val="20"/>
              </w:rPr>
              <w:t>aláíráskép</w:t>
            </w:r>
            <w:proofErr w:type="spellEnd"/>
            <w:r w:rsidR="001A7C1D" w:rsidRPr="00917EC0">
              <w:rPr>
                <w:color w:val="000000"/>
                <w:sz w:val="20"/>
                <w:szCs w:val="20"/>
              </w:rPr>
              <w:t>.</w:t>
            </w:r>
          </w:p>
          <w:p w14:paraId="19BD1BE3" w14:textId="77777777" w:rsidR="00A400C4" w:rsidRPr="00917EC0" w:rsidRDefault="00A400C4" w:rsidP="00E32477">
            <w:pPr>
              <w:jc w:val="both"/>
              <w:rPr>
                <w:b/>
                <w:sz w:val="20"/>
                <w:szCs w:val="20"/>
              </w:rPr>
            </w:pPr>
          </w:p>
          <w:p w14:paraId="06E38166" w14:textId="6DD25E2A" w:rsidR="00A400C4" w:rsidRPr="00917EC0" w:rsidRDefault="00A400C4" w:rsidP="00E32477">
            <w:pPr>
              <w:jc w:val="both"/>
              <w:rPr>
                <w:color w:val="000000"/>
                <w:sz w:val="20"/>
                <w:szCs w:val="20"/>
              </w:rPr>
            </w:pPr>
            <w:r w:rsidRPr="00917EC0">
              <w:rPr>
                <w:b/>
                <w:sz w:val="20"/>
                <w:szCs w:val="20"/>
              </w:rPr>
              <w:t xml:space="preserve">Meghatalmazott képviselő </w:t>
            </w:r>
            <w:r w:rsidRPr="00917EC0">
              <w:rPr>
                <w:sz w:val="20"/>
                <w:szCs w:val="20"/>
              </w:rPr>
              <w:t>esetén:</w:t>
            </w:r>
            <w:r w:rsidRPr="00917EC0">
              <w:rPr>
                <w:b/>
                <w:sz w:val="20"/>
                <w:szCs w:val="20"/>
              </w:rPr>
              <w:t xml:space="preserve"> </w:t>
            </w:r>
            <w:r w:rsidRPr="00917EC0">
              <w:rPr>
                <w:color w:val="000000"/>
                <w:sz w:val="20"/>
                <w:szCs w:val="20"/>
              </w:rPr>
              <w:t>név, megh</w:t>
            </w:r>
            <w:r w:rsidR="001A7C1D" w:rsidRPr="00917EC0">
              <w:rPr>
                <w:color w:val="000000"/>
                <w:sz w:val="20"/>
                <w:szCs w:val="20"/>
              </w:rPr>
              <w:t xml:space="preserve">atalmazotti minőség, </w:t>
            </w:r>
            <w:proofErr w:type="spellStart"/>
            <w:r w:rsidR="001A7C1D" w:rsidRPr="00917EC0">
              <w:rPr>
                <w:color w:val="000000"/>
                <w:sz w:val="20"/>
                <w:szCs w:val="20"/>
              </w:rPr>
              <w:t>aláíráskép</w:t>
            </w:r>
            <w:proofErr w:type="spellEnd"/>
            <w:r w:rsidR="001A7C1D" w:rsidRPr="00917EC0">
              <w:rPr>
                <w:color w:val="000000"/>
                <w:sz w:val="20"/>
                <w:szCs w:val="20"/>
              </w:rPr>
              <w:t>.</w:t>
            </w:r>
          </w:p>
          <w:p w14:paraId="60E7E6CB" w14:textId="77777777" w:rsidR="00A400C4" w:rsidRPr="00917EC0" w:rsidRDefault="00A400C4" w:rsidP="00E32477">
            <w:pPr>
              <w:jc w:val="both"/>
              <w:rPr>
                <w:color w:val="000000"/>
                <w:sz w:val="20"/>
                <w:szCs w:val="20"/>
              </w:rPr>
            </w:pPr>
          </w:p>
          <w:p w14:paraId="3B8DD130" w14:textId="1E4069DD" w:rsidR="00A400C4" w:rsidRPr="00917EC0" w:rsidRDefault="00A400C4" w:rsidP="00E32477">
            <w:pPr>
              <w:jc w:val="both"/>
              <w:rPr>
                <w:color w:val="000000"/>
                <w:sz w:val="20"/>
                <w:szCs w:val="20"/>
              </w:rPr>
            </w:pPr>
            <w:r w:rsidRPr="00917EC0">
              <w:rPr>
                <w:b/>
                <w:color w:val="000000"/>
                <w:sz w:val="20"/>
                <w:szCs w:val="20"/>
              </w:rPr>
              <w:t>Teljesítésigazolásra jogosult</w:t>
            </w:r>
            <w:r w:rsidRPr="00917EC0">
              <w:rPr>
                <w:color w:val="000000"/>
                <w:sz w:val="20"/>
                <w:szCs w:val="20"/>
              </w:rPr>
              <w:t xml:space="preserve"> es</w:t>
            </w:r>
            <w:r w:rsidR="001A7C1D" w:rsidRPr="00917EC0">
              <w:rPr>
                <w:color w:val="000000"/>
                <w:sz w:val="20"/>
                <w:szCs w:val="20"/>
              </w:rPr>
              <w:t xml:space="preserve">etén: név, beosztás, </w:t>
            </w:r>
            <w:proofErr w:type="spellStart"/>
            <w:r w:rsidR="001A7C1D" w:rsidRPr="00917EC0">
              <w:rPr>
                <w:color w:val="000000"/>
                <w:sz w:val="20"/>
                <w:szCs w:val="20"/>
              </w:rPr>
              <w:t>aláíráskép</w:t>
            </w:r>
            <w:proofErr w:type="spellEnd"/>
            <w:r w:rsidR="001A7C1D" w:rsidRPr="00917EC0">
              <w:rPr>
                <w:color w:val="000000"/>
                <w:sz w:val="20"/>
                <w:szCs w:val="20"/>
              </w:rPr>
              <w:t>.</w:t>
            </w:r>
          </w:p>
          <w:p w14:paraId="4A9EF74D" w14:textId="77777777" w:rsidR="00A400C4" w:rsidRPr="00917EC0" w:rsidRDefault="00A400C4" w:rsidP="00E32477">
            <w:pPr>
              <w:jc w:val="both"/>
              <w:rPr>
                <w:color w:val="000000"/>
                <w:sz w:val="20"/>
                <w:szCs w:val="20"/>
              </w:rPr>
            </w:pPr>
          </w:p>
          <w:p w14:paraId="4F822F25" w14:textId="5CFFD4E4" w:rsidR="00150B67" w:rsidRPr="00917EC0" w:rsidRDefault="00A400C4" w:rsidP="0031475C">
            <w:pPr>
              <w:jc w:val="both"/>
              <w:rPr>
                <w:sz w:val="20"/>
                <w:szCs w:val="20"/>
              </w:rPr>
            </w:pPr>
            <w:r w:rsidRPr="00917EC0">
              <w:rPr>
                <w:b/>
                <w:sz w:val="20"/>
                <w:szCs w:val="20"/>
              </w:rPr>
              <w:t>Természetes személy és egyéni vállalkozó részére számla kiállítása érdekében kezelt adatok</w:t>
            </w:r>
            <w:r w:rsidRPr="00917EC0">
              <w:rPr>
                <w:sz w:val="20"/>
                <w:szCs w:val="20"/>
              </w:rPr>
              <w:t>: név, lakcím/székhely</w:t>
            </w:r>
            <w:r w:rsidR="00F16744" w:rsidRPr="00917EC0">
              <w:rPr>
                <w:sz w:val="20"/>
                <w:szCs w:val="20"/>
              </w:rPr>
              <w:t>, adóazonosító jele/adószám</w:t>
            </w:r>
            <w:r w:rsidR="001A7C1D" w:rsidRPr="00917EC0">
              <w:rPr>
                <w:sz w:val="20"/>
                <w:szCs w:val="20"/>
              </w:rPr>
              <w:t>.</w:t>
            </w:r>
          </w:p>
        </w:tc>
      </w:tr>
      <w:tr w:rsidR="00A400C4" w:rsidRPr="00917EC0" w14:paraId="4AEC8CF3" w14:textId="77777777" w:rsidTr="001A7F31">
        <w:tc>
          <w:tcPr>
            <w:tcW w:w="2943" w:type="dxa"/>
          </w:tcPr>
          <w:p w14:paraId="48E47A5A" w14:textId="1A4A635F" w:rsidR="00A400C4" w:rsidRPr="00917EC0" w:rsidRDefault="001A7C1D" w:rsidP="00E32477">
            <w:pPr>
              <w:jc w:val="both"/>
              <w:rPr>
                <w:i/>
                <w:sz w:val="20"/>
                <w:szCs w:val="20"/>
              </w:rPr>
            </w:pPr>
            <w:r w:rsidRPr="00917EC0">
              <w:rPr>
                <w:i/>
                <w:sz w:val="20"/>
                <w:szCs w:val="20"/>
              </w:rPr>
              <w:t>K</w:t>
            </w:r>
            <w:r w:rsidR="00A400C4" w:rsidRPr="00917EC0">
              <w:rPr>
                <w:i/>
                <w:sz w:val="20"/>
                <w:szCs w:val="20"/>
              </w:rPr>
              <w:t>apcsolattartás céljából kezelt adatok:</w:t>
            </w:r>
          </w:p>
        </w:tc>
        <w:tc>
          <w:tcPr>
            <w:tcW w:w="6269" w:type="dxa"/>
          </w:tcPr>
          <w:p w14:paraId="0036A1DF" w14:textId="765975B4" w:rsidR="001A7C1D" w:rsidRPr="00917EC0" w:rsidRDefault="00A400C4" w:rsidP="001A7C1D">
            <w:pPr>
              <w:jc w:val="both"/>
              <w:rPr>
                <w:sz w:val="20"/>
                <w:szCs w:val="20"/>
              </w:rPr>
            </w:pPr>
            <w:r w:rsidRPr="00917EC0">
              <w:rPr>
                <w:b/>
                <w:sz w:val="20"/>
                <w:szCs w:val="20"/>
              </w:rPr>
              <w:t>Kapcsolattartó/szerződő fél</w:t>
            </w:r>
            <w:r w:rsidRPr="00917EC0">
              <w:rPr>
                <w:sz w:val="20"/>
                <w:szCs w:val="20"/>
              </w:rPr>
              <w:t xml:space="preserve"> esetében kezelt adat: név, beosztás, telefonszám, e-mail cím, értesítési cím</w:t>
            </w:r>
            <w:r w:rsidR="001A7C1D" w:rsidRPr="00917EC0">
              <w:rPr>
                <w:sz w:val="20"/>
                <w:szCs w:val="20"/>
              </w:rPr>
              <w:t>.</w:t>
            </w:r>
          </w:p>
        </w:tc>
      </w:tr>
    </w:tbl>
    <w:p w14:paraId="3175BBD2" w14:textId="77777777" w:rsidR="00150B67" w:rsidRPr="00917EC0" w:rsidRDefault="00150B67" w:rsidP="00A400C4">
      <w:pPr>
        <w:jc w:val="both"/>
        <w:rPr>
          <w:sz w:val="20"/>
          <w:szCs w:val="20"/>
          <w:u w:val="single"/>
        </w:rPr>
      </w:pPr>
    </w:p>
    <w:p w14:paraId="7D8E891C" w14:textId="77777777" w:rsidR="00150B67" w:rsidRPr="00917EC0" w:rsidRDefault="00A400C4" w:rsidP="00A400C4">
      <w:pPr>
        <w:jc w:val="both"/>
        <w:rPr>
          <w:sz w:val="20"/>
          <w:szCs w:val="20"/>
        </w:rPr>
      </w:pPr>
      <w:r w:rsidRPr="00917EC0">
        <w:rPr>
          <w:sz w:val="20"/>
          <w:szCs w:val="20"/>
          <w:u w:val="single"/>
        </w:rPr>
        <w:t>Az adatkezelés jogalapja</w:t>
      </w:r>
      <w:r w:rsidRPr="00917EC0">
        <w:rPr>
          <w:sz w:val="20"/>
          <w:szCs w:val="20"/>
        </w:rPr>
        <w:t xml:space="preserve">: </w:t>
      </w:r>
    </w:p>
    <w:p w14:paraId="6B6B1CA5" w14:textId="2E4157FB" w:rsidR="00BF5316" w:rsidRPr="00917EC0" w:rsidRDefault="00BF5316" w:rsidP="00BF5316">
      <w:pPr>
        <w:jc w:val="both"/>
        <w:rPr>
          <w:sz w:val="20"/>
          <w:szCs w:val="20"/>
        </w:rPr>
      </w:pPr>
      <w:proofErr w:type="gramStart"/>
      <w:r w:rsidRPr="00917EC0">
        <w:rPr>
          <w:sz w:val="20"/>
          <w:szCs w:val="20"/>
        </w:rPr>
        <w:t xml:space="preserve">Amennyiben az adatkezelővel </w:t>
      </w:r>
      <w:r w:rsidRPr="00917EC0">
        <w:rPr>
          <w:i/>
          <w:sz w:val="20"/>
          <w:szCs w:val="20"/>
        </w:rPr>
        <w:t>szerződő fél (megrendelés címzettje) természetes személy vagy egyéni vállalkozó,</w:t>
      </w:r>
      <w:r w:rsidRPr="00917EC0">
        <w:rPr>
          <w:sz w:val="20"/>
          <w:szCs w:val="20"/>
        </w:rPr>
        <w:t xml:space="preserve"> akkor – a számla kiállításához és az</w:t>
      </w:r>
      <w:r w:rsidRPr="00917EC0">
        <w:rPr>
          <w:bCs/>
          <w:sz w:val="20"/>
          <w:szCs w:val="20"/>
        </w:rPr>
        <w:t xml:space="preserve"> adóelőleg számfejtéséhez</w:t>
      </w:r>
      <w:r w:rsidRPr="00917EC0">
        <w:rPr>
          <w:bCs/>
          <w:i/>
          <w:sz w:val="20"/>
          <w:szCs w:val="20"/>
        </w:rPr>
        <w:t xml:space="preserve"> </w:t>
      </w:r>
      <w:r w:rsidR="00790C82" w:rsidRPr="00917EC0">
        <w:rPr>
          <w:sz w:val="20"/>
          <w:szCs w:val="20"/>
        </w:rPr>
        <w:t xml:space="preserve">szükséges adatok kivételével – </w:t>
      </w:r>
      <w:r w:rsidRPr="00917EC0">
        <w:rPr>
          <w:sz w:val="20"/>
          <w:szCs w:val="20"/>
        </w:rPr>
        <w:t>a GDPR 6. cikk (1) bekezdés b) pontja alapján történik az adatkezelés, mivel a személyes adat ebben az esetben olyan szerződés teljesítéséhez szükséges, amelyben az érintett az egyik fél, vagy az adatkezelés a szerződés megkötését megelőzően az érintett kérésére történő lépések megtételéhez szükséges.</w:t>
      </w:r>
      <w:proofErr w:type="gramEnd"/>
    </w:p>
    <w:p w14:paraId="0736D391" w14:textId="77777777" w:rsidR="00BF5316" w:rsidRPr="00917EC0" w:rsidRDefault="00BF5316" w:rsidP="00BF5316">
      <w:pPr>
        <w:jc w:val="both"/>
        <w:rPr>
          <w:sz w:val="20"/>
          <w:szCs w:val="20"/>
        </w:rPr>
      </w:pPr>
    </w:p>
    <w:p w14:paraId="5D5F0B42" w14:textId="77777777" w:rsidR="00BF5316" w:rsidRPr="00917EC0" w:rsidRDefault="00BF5316" w:rsidP="00BF5316">
      <w:pPr>
        <w:jc w:val="both"/>
        <w:rPr>
          <w:sz w:val="20"/>
          <w:szCs w:val="20"/>
        </w:rPr>
      </w:pPr>
      <w:r w:rsidRPr="00917EC0">
        <w:rPr>
          <w:sz w:val="20"/>
          <w:szCs w:val="20"/>
        </w:rPr>
        <w:t xml:space="preserve">Amennyiben az adatkezelővel </w:t>
      </w:r>
      <w:r w:rsidRPr="00917EC0">
        <w:rPr>
          <w:i/>
          <w:sz w:val="20"/>
          <w:szCs w:val="20"/>
        </w:rPr>
        <w:t>szerződő fél (megrendelés címzettje) gazdasági társaság vagy más szervezet</w:t>
      </w:r>
      <w:r w:rsidRPr="00917EC0">
        <w:rPr>
          <w:sz w:val="20"/>
          <w:szCs w:val="20"/>
        </w:rPr>
        <w:t>, akkor – a számla kiállításához szükséges adatok kivételével - a GDPR 6. cikk (1) bekezdés f) pontja alapján jogos érdekből történik az adatkezelés, figyelemmel a Ptk. 6:62.§</w:t>
      </w:r>
      <w:proofErr w:type="spellStart"/>
      <w:r w:rsidRPr="00917EC0">
        <w:rPr>
          <w:sz w:val="20"/>
          <w:szCs w:val="20"/>
        </w:rPr>
        <w:t>-ában</w:t>
      </w:r>
      <w:proofErr w:type="spellEnd"/>
      <w:r w:rsidRPr="00917EC0">
        <w:rPr>
          <w:sz w:val="20"/>
          <w:szCs w:val="20"/>
        </w:rPr>
        <w:t xml:space="preserve"> foglaltakra is.</w:t>
      </w:r>
    </w:p>
    <w:p w14:paraId="223FDBEA" w14:textId="77777777" w:rsidR="00BF5316" w:rsidRPr="00917EC0" w:rsidRDefault="00BF5316" w:rsidP="00BF5316">
      <w:pPr>
        <w:jc w:val="both"/>
        <w:rPr>
          <w:sz w:val="20"/>
          <w:szCs w:val="20"/>
        </w:rPr>
      </w:pPr>
    </w:p>
    <w:p w14:paraId="06E459EE" w14:textId="42789A85" w:rsidR="00BF5316" w:rsidRPr="00917EC0" w:rsidRDefault="00BF5316" w:rsidP="00BF5316">
      <w:pPr>
        <w:jc w:val="both"/>
        <w:rPr>
          <w:sz w:val="20"/>
          <w:szCs w:val="20"/>
        </w:rPr>
      </w:pPr>
      <w:r w:rsidRPr="00917EC0">
        <w:rPr>
          <w:sz w:val="20"/>
          <w:szCs w:val="20"/>
        </w:rPr>
        <w:t xml:space="preserve">A </w:t>
      </w:r>
      <w:r w:rsidRPr="00917EC0">
        <w:rPr>
          <w:i/>
          <w:sz w:val="20"/>
          <w:szCs w:val="20"/>
        </w:rPr>
        <w:t>számla kiállításához történő adatkezelésre</w:t>
      </w:r>
      <w:r w:rsidRPr="00917EC0">
        <w:rPr>
          <w:sz w:val="20"/>
          <w:szCs w:val="20"/>
        </w:rPr>
        <w:t xml:space="preserve"> </w:t>
      </w:r>
      <w:r w:rsidR="00790C82" w:rsidRPr="00917EC0">
        <w:rPr>
          <w:sz w:val="20"/>
          <w:szCs w:val="20"/>
        </w:rPr>
        <w:t>–</w:t>
      </w:r>
      <w:r w:rsidRPr="00917EC0">
        <w:rPr>
          <w:sz w:val="20"/>
          <w:szCs w:val="20"/>
        </w:rPr>
        <w:t xml:space="preserve"> bármely szerződő fél esetén </w:t>
      </w:r>
      <w:r w:rsidR="00790C82" w:rsidRPr="00917EC0">
        <w:rPr>
          <w:sz w:val="20"/>
          <w:szCs w:val="20"/>
        </w:rPr>
        <w:t>–</w:t>
      </w:r>
      <w:r w:rsidRPr="00917EC0">
        <w:rPr>
          <w:sz w:val="20"/>
          <w:szCs w:val="20"/>
        </w:rPr>
        <w:t xml:space="preserve"> a GDPR 6. cikk (1) bekezdés c) pontjára figyelemmel jogi kötelezettség teljesítése miatt van szükség, figyelemmel a 2007. évi CXXVII. törvény 169. § e) pontjára, </w:t>
      </w:r>
      <w:r w:rsidRPr="00917EC0">
        <w:rPr>
          <w:i/>
          <w:sz w:val="20"/>
          <w:szCs w:val="20"/>
        </w:rPr>
        <w:t>az adóelőleg számfejtéséhez szükséges adatok kezelésére</w:t>
      </w:r>
      <w:r w:rsidR="00790C82" w:rsidRPr="00917EC0">
        <w:rPr>
          <w:sz w:val="20"/>
          <w:szCs w:val="20"/>
        </w:rPr>
        <w:t xml:space="preserve"> pedig – </w:t>
      </w:r>
      <w:r w:rsidRPr="00917EC0">
        <w:rPr>
          <w:sz w:val="20"/>
          <w:szCs w:val="20"/>
        </w:rPr>
        <w:t>természetes személy részére történő teljesítés esetén – a GDPR 6. cikk (1) bekezdés e) pontja alapján az adatkezelés közérdekű vagy az adatkezelőre ruházott közhatalmi jogosítvány gyakorlásának keretében végzett feladat végrehajtásához szükséges, figyelemmel az Szja törvény 16. § (2) bekezdésére és 17. § (1) bekezdésére, valamint az Art. 9. §</w:t>
      </w:r>
      <w:proofErr w:type="spellStart"/>
      <w:r w:rsidRPr="00917EC0">
        <w:rPr>
          <w:sz w:val="20"/>
          <w:szCs w:val="20"/>
        </w:rPr>
        <w:t>-ára</w:t>
      </w:r>
      <w:proofErr w:type="spellEnd"/>
      <w:r w:rsidRPr="00917EC0">
        <w:rPr>
          <w:sz w:val="20"/>
          <w:szCs w:val="20"/>
        </w:rPr>
        <w:t xml:space="preserve"> és 77-78 §</w:t>
      </w:r>
      <w:proofErr w:type="spellStart"/>
      <w:r w:rsidRPr="00917EC0">
        <w:rPr>
          <w:sz w:val="20"/>
          <w:szCs w:val="20"/>
        </w:rPr>
        <w:t>-ára</w:t>
      </w:r>
      <w:proofErr w:type="spellEnd"/>
      <w:r w:rsidRPr="00917EC0">
        <w:rPr>
          <w:sz w:val="20"/>
          <w:szCs w:val="20"/>
        </w:rPr>
        <w:t>.</w:t>
      </w:r>
    </w:p>
    <w:p w14:paraId="1E183AB1" w14:textId="77777777" w:rsidR="003F1E4A" w:rsidRPr="00917EC0" w:rsidRDefault="003F1E4A" w:rsidP="00A400C4">
      <w:pPr>
        <w:jc w:val="both"/>
        <w:rPr>
          <w:sz w:val="20"/>
          <w:szCs w:val="20"/>
        </w:rPr>
      </w:pPr>
    </w:p>
    <w:p w14:paraId="1A8CA917" w14:textId="67DBFD3A" w:rsidR="00A400C4" w:rsidRPr="00917EC0" w:rsidRDefault="00A400C4" w:rsidP="00A400C4">
      <w:pPr>
        <w:jc w:val="both"/>
        <w:rPr>
          <w:sz w:val="20"/>
          <w:szCs w:val="20"/>
        </w:rPr>
      </w:pPr>
      <w:r w:rsidRPr="00917EC0">
        <w:rPr>
          <w:sz w:val="20"/>
          <w:szCs w:val="20"/>
          <w:u w:val="single"/>
        </w:rPr>
        <w:t>Az adatok forrása</w:t>
      </w:r>
      <w:r w:rsidRPr="00917EC0">
        <w:rPr>
          <w:sz w:val="20"/>
          <w:szCs w:val="20"/>
        </w:rPr>
        <w:t>: Érintett, illetve az adatkezelővel szerződő fél</w:t>
      </w:r>
      <w:r w:rsidR="00150B67" w:rsidRPr="00917EC0">
        <w:rPr>
          <w:sz w:val="20"/>
          <w:szCs w:val="20"/>
        </w:rPr>
        <w:t>, kapcsolattartó</w:t>
      </w:r>
      <w:r w:rsidRPr="00917EC0">
        <w:rPr>
          <w:sz w:val="20"/>
          <w:szCs w:val="20"/>
        </w:rPr>
        <w:t>.</w:t>
      </w:r>
    </w:p>
    <w:p w14:paraId="5CFDE93D" w14:textId="77777777" w:rsidR="0031475C" w:rsidRDefault="0031475C" w:rsidP="00A400C4">
      <w:pPr>
        <w:jc w:val="both"/>
        <w:rPr>
          <w:sz w:val="20"/>
          <w:szCs w:val="20"/>
        </w:rPr>
      </w:pPr>
    </w:p>
    <w:p w14:paraId="286C0339" w14:textId="77777777" w:rsidR="0016298F" w:rsidRDefault="0016298F" w:rsidP="00A400C4">
      <w:pPr>
        <w:jc w:val="both"/>
        <w:rPr>
          <w:sz w:val="20"/>
          <w:szCs w:val="20"/>
        </w:rPr>
      </w:pPr>
    </w:p>
    <w:p w14:paraId="52C46F8F" w14:textId="77777777" w:rsidR="0016298F" w:rsidRDefault="0016298F" w:rsidP="00A400C4">
      <w:pPr>
        <w:jc w:val="both"/>
        <w:rPr>
          <w:sz w:val="20"/>
          <w:szCs w:val="20"/>
        </w:rPr>
      </w:pPr>
    </w:p>
    <w:p w14:paraId="54F89039" w14:textId="77777777" w:rsidR="0016298F" w:rsidRDefault="0016298F" w:rsidP="00A400C4">
      <w:pPr>
        <w:jc w:val="both"/>
        <w:rPr>
          <w:sz w:val="20"/>
          <w:szCs w:val="20"/>
        </w:rPr>
      </w:pPr>
    </w:p>
    <w:p w14:paraId="5EC1BB4A" w14:textId="77777777" w:rsidR="0016298F" w:rsidRPr="00917EC0" w:rsidRDefault="0016298F" w:rsidP="00A400C4">
      <w:pPr>
        <w:jc w:val="both"/>
        <w:rPr>
          <w:sz w:val="20"/>
          <w:szCs w:val="20"/>
        </w:rPr>
      </w:pPr>
    </w:p>
    <w:p w14:paraId="44BC9913" w14:textId="77777777" w:rsidR="00801D3A" w:rsidRPr="00917EC0" w:rsidRDefault="00801D3A" w:rsidP="00801D3A">
      <w:pPr>
        <w:jc w:val="both"/>
        <w:rPr>
          <w:color w:val="000000"/>
          <w:sz w:val="20"/>
          <w:szCs w:val="20"/>
        </w:rPr>
      </w:pPr>
    </w:p>
    <w:p w14:paraId="124954EF" w14:textId="1BD1C938" w:rsidR="00801D3A" w:rsidRPr="00917EC0" w:rsidRDefault="00801D3A" w:rsidP="00801D3A">
      <w:pPr>
        <w:pStyle w:val="Listaszerbekezds"/>
        <w:numPr>
          <w:ilvl w:val="0"/>
          <w:numId w:val="41"/>
        </w:numPr>
        <w:jc w:val="both"/>
        <w:rPr>
          <w:color w:val="000000"/>
          <w:sz w:val="20"/>
          <w:szCs w:val="20"/>
        </w:rPr>
      </w:pPr>
      <w:r w:rsidRPr="00917EC0">
        <w:rPr>
          <w:b/>
          <w:color w:val="000000"/>
          <w:sz w:val="20"/>
          <w:szCs w:val="20"/>
        </w:rPr>
        <w:t>A szerződéskötéshez és megrendeléshez szükséges átláthatósági nyilatkozattal kapcsolatosan szükséges adatkezelésre vonatkozó rendelkezések</w:t>
      </w:r>
      <w:r w:rsidRPr="00917EC0">
        <w:rPr>
          <w:color w:val="000000"/>
          <w:sz w:val="20"/>
          <w:szCs w:val="20"/>
        </w:rPr>
        <w:t>:</w:t>
      </w:r>
    </w:p>
    <w:p w14:paraId="2276DC2B" w14:textId="2415B076" w:rsidR="00125D31" w:rsidRPr="00917EC0" w:rsidRDefault="00125D31" w:rsidP="00125D31">
      <w:pPr>
        <w:rPr>
          <w:color w:val="000000"/>
          <w:sz w:val="20"/>
          <w:szCs w:val="20"/>
        </w:rPr>
      </w:pPr>
    </w:p>
    <w:p w14:paraId="6E6E3B2B" w14:textId="0724989C" w:rsidR="00801D3A" w:rsidRPr="00917EC0" w:rsidRDefault="00B67AD6" w:rsidP="00801D3A">
      <w:pPr>
        <w:jc w:val="both"/>
        <w:rPr>
          <w:rFonts w:eastAsiaTheme="minorHAnsi"/>
          <w:bCs/>
          <w:sz w:val="20"/>
          <w:szCs w:val="20"/>
          <w:lang w:eastAsia="en-US"/>
        </w:rPr>
      </w:pPr>
      <w:r w:rsidRPr="00917EC0">
        <w:rPr>
          <w:rFonts w:eastAsiaTheme="minorHAnsi"/>
          <w:bCs/>
          <w:sz w:val="20"/>
          <w:szCs w:val="20"/>
          <w:u w:val="single"/>
          <w:lang w:eastAsia="en-US"/>
        </w:rPr>
        <w:t>Adatkezelési cél:</w:t>
      </w:r>
      <w:r w:rsidRPr="00917EC0">
        <w:rPr>
          <w:rFonts w:eastAsiaTheme="minorHAnsi"/>
          <w:bCs/>
          <w:sz w:val="20"/>
          <w:szCs w:val="20"/>
          <w:lang w:eastAsia="en-US"/>
        </w:rPr>
        <w:t xml:space="preserve"> a szerződő fél, megrendelés címzettje vonatkozásában a törvényes ügyletkötési</w:t>
      </w:r>
      <w:r w:rsidR="00150B67" w:rsidRPr="00917EC0">
        <w:rPr>
          <w:rFonts w:eastAsiaTheme="minorHAnsi"/>
          <w:bCs/>
          <w:sz w:val="20"/>
          <w:szCs w:val="20"/>
          <w:lang w:eastAsia="en-US"/>
        </w:rPr>
        <w:t>, teljesítési</w:t>
      </w:r>
      <w:r w:rsidRPr="00917EC0">
        <w:rPr>
          <w:rFonts w:eastAsiaTheme="minorHAnsi"/>
          <w:bCs/>
          <w:sz w:val="20"/>
          <w:szCs w:val="20"/>
          <w:lang w:eastAsia="en-US"/>
        </w:rPr>
        <w:t xml:space="preserve"> feltételeknek történő megfelelés ellenőrzése</w:t>
      </w:r>
      <w:r w:rsidR="00150B67" w:rsidRPr="00917EC0">
        <w:rPr>
          <w:rFonts w:eastAsiaTheme="minorHAnsi"/>
          <w:bCs/>
          <w:sz w:val="20"/>
          <w:szCs w:val="20"/>
          <w:lang w:eastAsia="en-US"/>
        </w:rPr>
        <w:t>.</w:t>
      </w:r>
    </w:p>
    <w:p w14:paraId="5600D4B6" w14:textId="3E4B79AD" w:rsidR="00801D3A" w:rsidRPr="00917EC0" w:rsidRDefault="00B67AD6" w:rsidP="00801D3A">
      <w:pPr>
        <w:jc w:val="both"/>
        <w:rPr>
          <w:rFonts w:eastAsiaTheme="minorHAnsi"/>
          <w:bCs/>
          <w:sz w:val="20"/>
          <w:szCs w:val="20"/>
          <w:lang w:eastAsia="en-US"/>
        </w:rPr>
      </w:pPr>
      <w:r w:rsidRPr="00917EC0">
        <w:rPr>
          <w:rFonts w:eastAsiaTheme="minorHAnsi"/>
          <w:bCs/>
          <w:sz w:val="20"/>
          <w:szCs w:val="20"/>
          <w:u w:val="single"/>
          <w:lang w:eastAsia="en-US"/>
        </w:rPr>
        <w:t>Érintett:</w:t>
      </w:r>
      <w:r w:rsidR="00801D3A" w:rsidRPr="00917EC0">
        <w:rPr>
          <w:rFonts w:eastAsiaTheme="minorHAnsi"/>
          <w:bCs/>
          <w:sz w:val="20"/>
          <w:szCs w:val="20"/>
          <w:lang w:eastAsia="en-US"/>
        </w:rPr>
        <w:t xml:space="preserve"> gazdasági társaság</w:t>
      </w:r>
      <w:r w:rsidRPr="00917EC0">
        <w:rPr>
          <w:rFonts w:eastAsiaTheme="minorHAnsi"/>
          <w:bCs/>
          <w:sz w:val="20"/>
          <w:szCs w:val="20"/>
          <w:lang w:eastAsia="en-US"/>
        </w:rPr>
        <w:t xml:space="preserve"> és más szervezet</w:t>
      </w:r>
      <w:r w:rsidR="00801D3A" w:rsidRPr="00917EC0">
        <w:rPr>
          <w:rFonts w:eastAsiaTheme="minorHAnsi"/>
          <w:bCs/>
          <w:sz w:val="20"/>
          <w:szCs w:val="20"/>
          <w:lang w:eastAsia="en-US"/>
        </w:rPr>
        <w:t xml:space="preserve"> képviselője, cégjegyzésre jogosultja és tényleges tulajdonosa, befolyással rendelkező </w:t>
      </w:r>
      <w:r w:rsidR="00150B67" w:rsidRPr="00917EC0">
        <w:rPr>
          <w:rFonts w:eastAsiaTheme="minorHAnsi"/>
          <w:bCs/>
          <w:sz w:val="20"/>
          <w:szCs w:val="20"/>
          <w:lang w:eastAsia="en-US"/>
        </w:rPr>
        <w:t>szervezet tényleges tulajdonosa.</w:t>
      </w:r>
    </w:p>
    <w:p w14:paraId="3C733513" w14:textId="219FC777" w:rsidR="00550AD1" w:rsidRPr="00917EC0" w:rsidRDefault="00550AD1" w:rsidP="00550AD1">
      <w:pPr>
        <w:jc w:val="both"/>
        <w:rPr>
          <w:bCs/>
          <w:sz w:val="20"/>
          <w:szCs w:val="20"/>
          <w:lang w:eastAsia="en-US"/>
        </w:rPr>
      </w:pPr>
      <w:r w:rsidRPr="00917EC0">
        <w:rPr>
          <w:rFonts w:eastAsiaTheme="minorHAnsi"/>
          <w:bCs/>
          <w:sz w:val="20"/>
          <w:szCs w:val="20"/>
          <w:u w:val="single"/>
          <w:lang w:eastAsia="en-US"/>
        </w:rPr>
        <w:t>Kezelt adatok köre</w:t>
      </w:r>
      <w:r w:rsidRPr="00917EC0">
        <w:rPr>
          <w:rFonts w:eastAsiaTheme="minorHAnsi"/>
          <w:bCs/>
          <w:sz w:val="20"/>
          <w:szCs w:val="20"/>
          <w:lang w:eastAsia="en-US"/>
        </w:rPr>
        <w:t>:</w:t>
      </w:r>
      <w:r w:rsidRPr="00917EC0">
        <w:rPr>
          <w:bCs/>
          <w:sz w:val="20"/>
          <w:szCs w:val="20"/>
          <w:lang w:eastAsia="en-US"/>
        </w:rPr>
        <w:t xml:space="preserve"> az átláthatósági nyilatkozatban található személyes adatok, melyeket az államháztartásról szóló </w:t>
      </w:r>
      <w:r w:rsidRPr="00917EC0">
        <w:rPr>
          <w:bCs/>
          <w:spacing w:val="-5"/>
          <w:kern w:val="36"/>
          <w:sz w:val="20"/>
          <w:szCs w:val="20"/>
        </w:rPr>
        <w:t>2011. évi CXCV. törvény (továbbiakban: Áht.) 55. §</w:t>
      </w:r>
      <w:proofErr w:type="spellStart"/>
      <w:r w:rsidRPr="00917EC0">
        <w:rPr>
          <w:bCs/>
          <w:spacing w:val="-5"/>
          <w:kern w:val="36"/>
          <w:sz w:val="20"/>
          <w:szCs w:val="20"/>
        </w:rPr>
        <w:t>-a</w:t>
      </w:r>
      <w:proofErr w:type="spellEnd"/>
      <w:r w:rsidRPr="00917EC0">
        <w:rPr>
          <w:bCs/>
          <w:spacing w:val="-5"/>
          <w:kern w:val="36"/>
          <w:sz w:val="20"/>
          <w:szCs w:val="20"/>
        </w:rPr>
        <w:t xml:space="preserve"> határoz meg. Többek között szükséges </w:t>
      </w:r>
    </w:p>
    <w:p w14:paraId="29DBA868" w14:textId="1C49F8D8" w:rsidR="00550AD1" w:rsidRPr="00917EC0" w:rsidRDefault="00550AD1" w:rsidP="00550AD1">
      <w:pPr>
        <w:pStyle w:val="Listaszerbekezds"/>
        <w:numPr>
          <w:ilvl w:val="0"/>
          <w:numId w:val="42"/>
        </w:numPr>
        <w:jc w:val="both"/>
        <w:rPr>
          <w:bCs/>
          <w:sz w:val="20"/>
          <w:szCs w:val="20"/>
          <w:lang w:eastAsia="en-US"/>
        </w:rPr>
      </w:pPr>
      <w:r w:rsidRPr="00917EC0">
        <w:rPr>
          <w:bCs/>
          <w:i/>
          <w:sz w:val="20"/>
          <w:szCs w:val="20"/>
          <w:u w:val="single"/>
          <w:lang w:eastAsia="en-US"/>
        </w:rPr>
        <w:t>cégjegyzésre jogosult esetében</w:t>
      </w:r>
      <w:r w:rsidRPr="00917EC0">
        <w:rPr>
          <w:bCs/>
          <w:sz w:val="20"/>
          <w:szCs w:val="20"/>
          <w:lang w:eastAsia="en-US"/>
        </w:rPr>
        <w:t xml:space="preserve">: vezeték- és utónév, cégjegyzés módja, továbbá az eljáró képviselő aláírása, </w:t>
      </w:r>
    </w:p>
    <w:p w14:paraId="3C2999E6" w14:textId="2A9AF455" w:rsidR="00550AD1" w:rsidRPr="00917EC0" w:rsidRDefault="00550AD1" w:rsidP="00550AD1">
      <w:pPr>
        <w:pStyle w:val="Listaszerbekezds"/>
        <w:numPr>
          <w:ilvl w:val="0"/>
          <w:numId w:val="42"/>
        </w:numPr>
        <w:jc w:val="both"/>
        <w:rPr>
          <w:rFonts w:eastAsiaTheme="minorHAnsi"/>
          <w:bCs/>
          <w:sz w:val="20"/>
          <w:szCs w:val="20"/>
          <w:lang w:eastAsia="en-US"/>
        </w:rPr>
      </w:pPr>
      <w:r w:rsidRPr="00917EC0">
        <w:rPr>
          <w:rFonts w:eastAsiaTheme="minorHAnsi"/>
          <w:i/>
          <w:sz w:val="20"/>
          <w:szCs w:val="20"/>
          <w:u w:val="single"/>
          <w:lang w:eastAsia="en-US"/>
        </w:rPr>
        <w:t>tényleges tulajdonosok, valamint a gazdálkodó szervezetben közvetlenül vagy közvetetten több mint 25%-os tulajdonnal, befolyással vagy szavazati joggal bíró jogi személy, jogi személyiséggel nem rendelkező gazdálkodó szervezet tényleges tulajdonosainak</w:t>
      </w:r>
      <w:r w:rsidRPr="00917EC0">
        <w:rPr>
          <w:rFonts w:eastAsiaTheme="minorHAnsi"/>
          <w:sz w:val="20"/>
          <w:szCs w:val="20"/>
          <w:lang w:eastAsia="en-US"/>
        </w:rPr>
        <w:t xml:space="preserve"> családi és utóneve, születési családi és utóneve, születési helye, születési ideje, anyja születési családi és utóneve, tulajdoni hányada, befolyásának és szavazati jogának mértéke.</w:t>
      </w:r>
    </w:p>
    <w:p w14:paraId="49158FE1" w14:textId="23443DF6" w:rsidR="00550AD1" w:rsidRPr="00917EC0" w:rsidRDefault="00550AD1" w:rsidP="00550AD1">
      <w:pPr>
        <w:jc w:val="both"/>
        <w:rPr>
          <w:sz w:val="20"/>
          <w:szCs w:val="20"/>
        </w:rPr>
      </w:pPr>
      <w:r w:rsidRPr="00917EC0">
        <w:rPr>
          <w:sz w:val="20"/>
          <w:szCs w:val="20"/>
          <w:u w:val="single"/>
        </w:rPr>
        <w:t>Az adatkezelés jogalapja</w:t>
      </w:r>
      <w:r w:rsidRPr="00917EC0">
        <w:rPr>
          <w:sz w:val="20"/>
          <w:szCs w:val="20"/>
        </w:rPr>
        <w:t xml:space="preserve">: A GDPR 6. cikk (1) bekezdés c) pontja alapján jogi kötelezettség teljesítése </w:t>
      </w:r>
      <w:r w:rsidR="00150B67" w:rsidRPr="00917EC0">
        <w:rPr>
          <w:sz w:val="20"/>
          <w:szCs w:val="20"/>
        </w:rPr>
        <w:t>érdekében</w:t>
      </w:r>
      <w:r w:rsidRPr="00917EC0">
        <w:rPr>
          <w:sz w:val="20"/>
          <w:szCs w:val="20"/>
        </w:rPr>
        <w:t xml:space="preserve"> szükséges</w:t>
      </w:r>
      <w:r w:rsidR="00150B67" w:rsidRPr="00917EC0">
        <w:rPr>
          <w:sz w:val="20"/>
          <w:szCs w:val="20"/>
        </w:rPr>
        <w:t xml:space="preserve"> az adatkezelés</w:t>
      </w:r>
      <w:r w:rsidRPr="00917EC0">
        <w:rPr>
          <w:sz w:val="20"/>
          <w:szCs w:val="20"/>
        </w:rPr>
        <w:t>, figyelemmel az Áht. 41. § (6) bekezdésére és 55. §</w:t>
      </w:r>
      <w:proofErr w:type="spellStart"/>
      <w:r w:rsidRPr="00917EC0">
        <w:rPr>
          <w:sz w:val="20"/>
          <w:szCs w:val="20"/>
        </w:rPr>
        <w:t>-ára</w:t>
      </w:r>
      <w:proofErr w:type="spellEnd"/>
      <w:r w:rsidRPr="00917EC0">
        <w:rPr>
          <w:sz w:val="20"/>
          <w:szCs w:val="20"/>
        </w:rPr>
        <w:t xml:space="preserve">, továbbá a nemzeti vagyonról szóló </w:t>
      </w:r>
      <w:r w:rsidRPr="00917EC0">
        <w:rPr>
          <w:bCs/>
          <w:spacing w:val="-5"/>
          <w:kern w:val="36"/>
          <w:sz w:val="20"/>
          <w:szCs w:val="20"/>
        </w:rPr>
        <w:t>2011. évi CXCVI. törvény 3. § (1) bekezdésére.</w:t>
      </w:r>
    </w:p>
    <w:p w14:paraId="17C75867" w14:textId="3EAA7E51" w:rsidR="00550AD1" w:rsidRPr="00917EC0" w:rsidRDefault="00550AD1" w:rsidP="00550AD1">
      <w:pPr>
        <w:jc w:val="both"/>
        <w:rPr>
          <w:sz w:val="20"/>
          <w:szCs w:val="20"/>
        </w:rPr>
      </w:pPr>
      <w:r w:rsidRPr="00917EC0">
        <w:rPr>
          <w:sz w:val="20"/>
          <w:szCs w:val="20"/>
          <w:u w:val="single"/>
        </w:rPr>
        <w:t>Az adatok forrása</w:t>
      </w:r>
      <w:r w:rsidRPr="00917EC0">
        <w:rPr>
          <w:sz w:val="20"/>
          <w:szCs w:val="20"/>
        </w:rPr>
        <w:t>: Érintett, illetve az adatkezelővel szerződő fél</w:t>
      </w:r>
      <w:r w:rsidR="00397D79" w:rsidRPr="00917EC0">
        <w:rPr>
          <w:sz w:val="20"/>
          <w:szCs w:val="20"/>
        </w:rPr>
        <w:t>,</w:t>
      </w:r>
      <w:r w:rsidRPr="00917EC0">
        <w:rPr>
          <w:sz w:val="20"/>
          <w:szCs w:val="20"/>
        </w:rPr>
        <w:t xml:space="preserve"> kapcsolattartó.</w:t>
      </w:r>
    </w:p>
    <w:p w14:paraId="13E9B210" w14:textId="77777777" w:rsidR="0031475C" w:rsidRPr="00917EC0" w:rsidRDefault="0031475C" w:rsidP="00550AD1">
      <w:pPr>
        <w:jc w:val="both"/>
        <w:rPr>
          <w:sz w:val="20"/>
          <w:szCs w:val="20"/>
        </w:rPr>
      </w:pPr>
    </w:p>
    <w:p w14:paraId="44E9130C" w14:textId="77777777" w:rsidR="00125D31" w:rsidRPr="00917EC0" w:rsidRDefault="00125D31" w:rsidP="00125D31">
      <w:pPr>
        <w:rPr>
          <w:color w:val="000000"/>
          <w:sz w:val="20"/>
          <w:szCs w:val="20"/>
        </w:rPr>
      </w:pPr>
    </w:p>
    <w:p w14:paraId="320FC78B" w14:textId="7478407D" w:rsidR="00801D3A" w:rsidRPr="00917EC0" w:rsidRDefault="00801D3A" w:rsidP="00550AD1">
      <w:pPr>
        <w:pStyle w:val="Listaszerbekezds"/>
        <w:numPr>
          <w:ilvl w:val="0"/>
          <w:numId w:val="41"/>
        </w:numPr>
        <w:jc w:val="both"/>
        <w:rPr>
          <w:color w:val="000000"/>
          <w:sz w:val="20"/>
          <w:szCs w:val="20"/>
        </w:rPr>
      </w:pPr>
      <w:r w:rsidRPr="00917EC0">
        <w:rPr>
          <w:b/>
          <w:color w:val="000000"/>
          <w:sz w:val="20"/>
          <w:szCs w:val="20"/>
        </w:rPr>
        <w:t>A</w:t>
      </w:r>
      <w:r w:rsidR="000E3E0F" w:rsidRPr="00917EC0">
        <w:rPr>
          <w:b/>
          <w:color w:val="000000"/>
          <w:sz w:val="20"/>
          <w:szCs w:val="20"/>
        </w:rPr>
        <w:t xml:space="preserve"> </w:t>
      </w:r>
      <w:r w:rsidRPr="00917EC0">
        <w:rPr>
          <w:b/>
          <w:color w:val="000000"/>
          <w:sz w:val="20"/>
          <w:szCs w:val="20"/>
        </w:rPr>
        <w:t xml:space="preserve">szerződések és megrendelések esetén az </w:t>
      </w:r>
      <w:proofErr w:type="spellStart"/>
      <w:r w:rsidRPr="00917EC0">
        <w:rPr>
          <w:b/>
          <w:color w:val="000000"/>
          <w:sz w:val="20"/>
          <w:szCs w:val="20"/>
        </w:rPr>
        <w:t>Infotv</w:t>
      </w:r>
      <w:proofErr w:type="spellEnd"/>
      <w:r w:rsidRPr="00917EC0">
        <w:rPr>
          <w:b/>
          <w:color w:val="000000"/>
          <w:sz w:val="20"/>
          <w:szCs w:val="20"/>
        </w:rPr>
        <w:t>. rendelkezéseinél fogva történő közzétételi kötelezettség teljesítése érdekében szükséges adatkezelésről</w:t>
      </w:r>
      <w:r w:rsidRPr="00917EC0">
        <w:rPr>
          <w:color w:val="000000"/>
          <w:sz w:val="20"/>
          <w:szCs w:val="20"/>
        </w:rPr>
        <w:t xml:space="preserve"> szóló tájékoztatás:</w:t>
      </w:r>
    </w:p>
    <w:p w14:paraId="2266EA47" w14:textId="77777777" w:rsidR="00801D3A" w:rsidRPr="00917EC0" w:rsidRDefault="00801D3A" w:rsidP="007C1B53">
      <w:pPr>
        <w:jc w:val="both"/>
        <w:rPr>
          <w:color w:val="000000"/>
          <w:sz w:val="20"/>
          <w:szCs w:val="20"/>
        </w:rPr>
      </w:pPr>
    </w:p>
    <w:p w14:paraId="03CC24B5" w14:textId="33DE9EE1" w:rsidR="0004101D" w:rsidRPr="00917EC0" w:rsidRDefault="008D25DC" w:rsidP="007C1B53">
      <w:pPr>
        <w:jc w:val="both"/>
        <w:rPr>
          <w:sz w:val="20"/>
          <w:szCs w:val="20"/>
        </w:rPr>
      </w:pPr>
      <w:r w:rsidRPr="00917EC0">
        <w:rPr>
          <w:sz w:val="20"/>
          <w:szCs w:val="20"/>
          <w:u w:val="single"/>
        </w:rPr>
        <w:t>Adatkezelési cél:</w:t>
      </w:r>
      <w:r w:rsidRPr="00917EC0">
        <w:rPr>
          <w:sz w:val="20"/>
          <w:szCs w:val="20"/>
        </w:rPr>
        <w:t xml:space="preserve"> Az adatkezelőt terhelő közzétételi kötelezettség teljesítése</w:t>
      </w:r>
    </w:p>
    <w:p w14:paraId="58D0D614" w14:textId="77777777" w:rsidR="008D25DC" w:rsidRPr="00917EC0" w:rsidRDefault="008D25DC" w:rsidP="00F252DD">
      <w:pPr>
        <w:jc w:val="both"/>
        <w:rPr>
          <w:sz w:val="20"/>
          <w:szCs w:val="20"/>
        </w:rPr>
      </w:pPr>
      <w:r w:rsidRPr="00917EC0">
        <w:rPr>
          <w:sz w:val="20"/>
          <w:szCs w:val="20"/>
          <w:u w:val="single"/>
        </w:rPr>
        <w:t>Kezelt adatok köre</w:t>
      </w:r>
      <w:r w:rsidRPr="00917EC0">
        <w:rPr>
          <w:sz w:val="20"/>
          <w:szCs w:val="20"/>
        </w:rPr>
        <w:t>: név</w:t>
      </w:r>
    </w:p>
    <w:p w14:paraId="7E81EC56" w14:textId="125E318B" w:rsidR="008D25DC" w:rsidRPr="00917EC0" w:rsidRDefault="008D25DC" w:rsidP="00F252DD">
      <w:pPr>
        <w:jc w:val="both"/>
        <w:rPr>
          <w:sz w:val="20"/>
          <w:szCs w:val="20"/>
        </w:rPr>
      </w:pPr>
      <w:r w:rsidRPr="00917EC0">
        <w:rPr>
          <w:sz w:val="20"/>
          <w:szCs w:val="20"/>
          <w:u w:val="single"/>
        </w:rPr>
        <w:t>Érintett:</w:t>
      </w:r>
      <w:r w:rsidRPr="00917EC0">
        <w:rPr>
          <w:sz w:val="20"/>
          <w:szCs w:val="20"/>
        </w:rPr>
        <w:t xml:space="preserve"> a közzétételi kötelezettséggel érintett szerződés tekintetében szerződő fél </w:t>
      </w:r>
    </w:p>
    <w:p w14:paraId="3E024A2C" w14:textId="2DBCBA5A" w:rsidR="008D25DC" w:rsidRDefault="008D25DC" w:rsidP="00F252DD">
      <w:pPr>
        <w:jc w:val="both"/>
        <w:rPr>
          <w:sz w:val="20"/>
          <w:szCs w:val="20"/>
        </w:rPr>
      </w:pPr>
      <w:r w:rsidRPr="00917EC0">
        <w:rPr>
          <w:sz w:val="20"/>
          <w:szCs w:val="20"/>
          <w:u w:val="single"/>
        </w:rPr>
        <w:t>Adatkezelés jogalapja</w:t>
      </w:r>
      <w:r w:rsidRPr="00917EC0">
        <w:rPr>
          <w:sz w:val="20"/>
          <w:szCs w:val="20"/>
        </w:rPr>
        <w:t xml:space="preserve">: A GDPR 6. cikk (1) bekezdés c) pontja alapján az adatkezelés jogi kötelezettség teljesítése miatt szükséges, figyelemmel az </w:t>
      </w:r>
      <w:proofErr w:type="spellStart"/>
      <w:r w:rsidRPr="00917EC0">
        <w:rPr>
          <w:sz w:val="20"/>
          <w:szCs w:val="20"/>
        </w:rPr>
        <w:t>Infotv</w:t>
      </w:r>
      <w:proofErr w:type="spellEnd"/>
      <w:r w:rsidRPr="00917EC0">
        <w:rPr>
          <w:sz w:val="20"/>
          <w:szCs w:val="20"/>
        </w:rPr>
        <w:t>. 32. §</w:t>
      </w:r>
      <w:proofErr w:type="spellStart"/>
      <w:r w:rsidRPr="00917EC0">
        <w:rPr>
          <w:sz w:val="20"/>
          <w:szCs w:val="20"/>
        </w:rPr>
        <w:t>-ára</w:t>
      </w:r>
      <w:proofErr w:type="spellEnd"/>
      <w:r w:rsidRPr="00917EC0">
        <w:rPr>
          <w:sz w:val="20"/>
          <w:szCs w:val="20"/>
        </w:rPr>
        <w:t>, 37/C.</w:t>
      </w:r>
      <w:r w:rsidR="00397D79" w:rsidRPr="00917EC0">
        <w:rPr>
          <w:sz w:val="20"/>
          <w:szCs w:val="20"/>
        </w:rPr>
        <w:t xml:space="preserve"> </w:t>
      </w:r>
      <w:r w:rsidRPr="00917EC0">
        <w:rPr>
          <w:sz w:val="20"/>
          <w:szCs w:val="20"/>
        </w:rPr>
        <w:t>§</w:t>
      </w:r>
      <w:proofErr w:type="spellStart"/>
      <w:r w:rsidRPr="00917EC0">
        <w:rPr>
          <w:sz w:val="20"/>
          <w:szCs w:val="20"/>
        </w:rPr>
        <w:t>-ára</w:t>
      </w:r>
      <w:proofErr w:type="spellEnd"/>
      <w:r w:rsidRPr="00917EC0">
        <w:rPr>
          <w:sz w:val="20"/>
          <w:szCs w:val="20"/>
        </w:rPr>
        <w:t xml:space="preserve">, 1. sz. mellékletére, valamint a 499/2022. (XII.8.) Korm. rendelet 1. mellékletének 3. pontjára. </w:t>
      </w:r>
    </w:p>
    <w:p w14:paraId="6E88A4CA" w14:textId="7D7D8524" w:rsidR="00335570" w:rsidRPr="00917EC0" w:rsidRDefault="00335570" w:rsidP="00F252DD">
      <w:pPr>
        <w:jc w:val="both"/>
        <w:rPr>
          <w:sz w:val="20"/>
          <w:szCs w:val="20"/>
        </w:rPr>
      </w:pPr>
      <w:r w:rsidRPr="00335570">
        <w:rPr>
          <w:sz w:val="20"/>
          <w:szCs w:val="20"/>
          <w:u w:val="single"/>
        </w:rPr>
        <w:t>Adatkezelés határideje</w:t>
      </w:r>
      <w:r>
        <w:rPr>
          <w:sz w:val="20"/>
          <w:szCs w:val="20"/>
        </w:rPr>
        <w:t>: közzétételt követő 5 év</w:t>
      </w:r>
    </w:p>
    <w:p w14:paraId="29957B73" w14:textId="77777777" w:rsidR="008D25DC" w:rsidRDefault="008D25DC" w:rsidP="00E61666">
      <w:pPr>
        <w:jc w:val="both"/>
        <w:rPr>
          <w:sz w:val="20"/>
          <w:szCs w:val="20"/>
        </w:rPr>
      </w:pPr>
    </w:p>
    <w:p w14:paraId="6A67855F" w14:textId="28FE2B70" w:rsidR="00E61666" w:rsidRPr="00917EC0" w:rsidRDefault="00E61666" w:rsidP="00E61666">
      <w:pPr>
        <w:jc w:val="both"/>
        <w:rPr>
          <w:sz w:val="20"/>
          <w:szCs w:val="20"/>
        </w:rPr>
      </w:pPr>
      <w:r>
        <w:rPr>
          <w:sz w:val="20"/>
          <w:szCs w:val="20"/>
        </w:rPr>
        <w:t xml:space="preserve">Az </w:t>
      </w:r>
      <w:proofErr w:type="spellStart"/>
      <w:r>
        <w:rPr>
          <w:sz w:val="20"/>
          <w:szCs w:val="20"/>
        </w:rPr>
        <w:t>Infotv</w:t>
      </w:r>
      <w:proofErr w:type="spellEnd"/>
      <w:r>
        <w:rPr>
          <w:sz w:val="20"/>
          <w:szCs w:val="20"/>
        </w:rPr>
        <w:t xml:space="preserve">. alapján benyújtott közérdekű adatigénylések esetén </w:t>
      </w:r>
      <w:r w:rsidR="0016298F">
        <w:rPr>
          <w:sz w:val="20"/>
          <w:szCs w:val="20"/>
        </w:rPr>
        <w:t xml:space="preserve">Adatkezelő az </w:t>
      </w:r>
      <w:proofErr w:type="spellStart"/>
      <w:r w:rsidR="0016298F">
        <w:rPr>
          <w:sz w:val="20"/>
          <w:szCs w:val="20"/>
        </w:rPr>
        <w:t>Infotv</w:t>
      </w:r>
      <w:proofErr w:type="spellEnd"/>
      <w:r w:rsidR="0016298F">
        <w:rPr>
          <w:sz w:val="20"/>
          <w:szCs w:val="20"/>
        </w:rPr>
        <w:t>. alapján meghatározott közérdekű adatok és közérdekből nyilvános személyes adatok átadására köteles.</w:t>
      </w:r>
    </w:p>
    <w:p w14:paraId="06FBCADD" w14:textId="77777777" w:rsidR="005D7B1A" w:rsidRPr="00917EC0" w:rsidRDefault="005D7B1A" w:rsidP="00F252DD">
      <w:pPr>
        <w:pStyle w:val="Listaszerbekezds"/>
        <w:ind w:left="714"/>
        <w:jc w:val="both"/>
        <w:rPr>
          <w:b/>
          <w:sz w:val="20"/>
          <w:szCs w:val="20"/>
        </w:rPr>
      </w:pPr>
    </w:p>
    <w:p w14:paraId="52CE997A" w14:textId="0125B3FD" w:rsidR="00071E14" w:rsidRPr="00917EC0" w:rsidRDefault="00071E14" w:rsidP="00F252DD">
      <w:pPr>
        <w:pStyle w:val="Listaszerbekezds"/>
        <w:numPr>
          <w:ilvl w:val="0"/>
          <w:numId w:val="40"/>
        </w:numPr>
        <w:ind w:left="714" w:hanging="357"/>
        <w:jc w:val="both"/>
        <w:rPr>
          <w:b/>
          <w:sz w:val="20"/>
          <w:szCs w:val="20"/>
        </w:rPr>
      </w:pPr>
      <w:r w:rsidRPr="00917EC0">
        <w:rPr>
          <w:b/>
          <w:sz w:val="20"/>
          <w:szCs w:val="20"/>
        </w:rPr>
        <w:t>Adatkezelés címzettjei</w:t>
      </w:r>
      <w:r w:rsidR="00D27D60" w:rsidRPr="00917EC0">
        <w:rPr>
          <w:b/>
          <w:sz w:val="20"/>
          <w:szCs w:val="20"/>
        </w:rPr>
        <w:t xml:space="preserve">, </w:t>
      </w:r>
      <w:r w:rsidR="004036A8" w:rsidRPr="00917EC0">
        <w:rPr>
          <w:b/>
          <w:sz w:val="20"/>
          <w:szCs w:val="20"/>
        </w:rPr>
        <w:t>adattovábbítás</w:t>
      </w:r>
      <w:r w:rsidR="00EA06BD" w:rsidRPr="00917EC0">
        <w:rPr>
          <w:b/>
          <w:sz w:val="20"/>
          <w:szCs w:val="20"/>
        </w:rPr>
        <w:t>, adatkezelés határideje</w:t>
      </w:r>
      <w:r w:rsidR="004036A8" w:rsidRPr="00917EC0">
        <w:rPr>
          <w:b/>
          <w:sz w:val="20"/>
          <w:szCs w:val="20"/>
        </w:rPr>
        <w:t xml:space="preserve"> </w:t>
      </w:r>
      <w:r w:rsidR="00D27D60" w:rsidRPr="00917EC0">
        <w:rPr>
          <w:b/>
          <w:sz w:val="20"/>
          <w:szCs w:val="20"/>
        </w:rPr>
        <w:t>és az adatkezelésre vonatkozó egyéb tájékoztatás</w:t>
      </w:r>
    </w:p>
    <w:p w14:paraId="77AA1631" w14:textId="77777777" w:rsidR="001A7F31" w:rsidRDefault="001A7F31" w:rsidP="00F252DD">
      <w:pPr>
        <w:jc w:val="both"/>
        <w:rPr>
          <w:bCs/>
          <w:sz w:val="20"/>
          <w:szCs w:val="20"/>
        </w:rPr>
      </w:pPr>
    </w:p>
    <w:p w14:paraId="2FBFBD53" w14:textId="73ADBC83" w:rsidR="00F252DD" w:rsidRDefault="00051BED" w:rsidP="00F252DD">
      <w:pPr>
        <w:jc w:val="both"/>
        <w:rPr>
          <w:rFonts w:eastAsiaTheme="minorHAnsi"/>
          <w:sz w:val="20"/>
          <w:szCs w:val="20"/>
          <w:lang w:eastAsia="en-US"/>
        </w:rPr>
      </w:pPr>
      <w:r w:rsidRPr="00917EC0">
        <w:rPr>
          <w:bCs/>
          <w:sz w:val="20"/>
          <w:szCs w:val="20"/>
        </w:rPr>
        <w:t>5</w:t>
      </w:r>
      <w:r w:rsidR="00EA06BD" w:rsidRPr="00917EC0">
        <w:rPr>
          <w:bCs/>
          <w:sz w:val="20"/>
          <w:szCs w:val="20"/>
        </w:rPr>
        <w:t>.1.</w:t>
      </w:r>
      <w:r w:rsidR="00330D41" w:rsidRPr="00917EC0">
        <w:rPr>
          <w:bCs/>
          <w:sz w:val="20"/>
          <w:szCs w:val="20"/>
        </w:rPr>
        <w:t xml:space="preserve"> </w:t>
      </w:r>
      <w:r w:rsidR="00B853BD" w:rsidRPr="00917EC0">
        <w:rPr>
          <w:rFonts w:eastAsiaTheme="minorHAnsi"/>
          <w:sz w:val="20"/>
          <w:szCs w:val="20"/>
          <w:lang w:eastAsia="en-US"/>
        </w:rPr>
        <w:t>Adatkezelő a szerződések, megrendelések előkészítése, feldolgozása, továbbá az elektronikus számla kiállítása érdekében Adatfeldolgozót vesz igénybe</w:t>
      </w:r>
      <w:r w:rsidR="001A7F31">
        <w:rPr>
          <w:rFonts w:eastAsiaTheme="minorHAnsi"/>
          <w:sz w:val="20"/>
          <w:szCs w:val="20"/>
          <w:lang w:eastAsia="en-US"/>
        </w:rPr>
        <w:t>.</w:t>
      </w:r>
      <w:r w:rsidR="00B853BD" w:rsidRPr="00917EC0">
        <w:rPr>
          <w:rFonts w:eastAsiaTheme="minorHAnsi"/>
          <w:sz w:val="20"/>
          <w:szCs w:val="20"/>
          <w:lang w:eastAsia="en-US"/>
        </w:rPr>
        <w:t xml:space="preserve"> </w:t>
      </w:r>
      <w:r w:rsidR="008032E3" w:rsidRPr="00917EC0">
        <w:rPr>
          <w:rFonts w:eastAsiaTheme="minorHAnsi"/>
          <w:sz w:val="20"/>
          <w:szCs w:val="20"/>
          <w:lang w:eastAsia="en-US"/>
        </w:rPr>
        <w:t xml:space="preserve">Az Adatkezelő Adatfeldolgozója a </w:t>
      </w:r>
      <w:r w:rsidR="008032E3" w:rsidRPr="00917EC0">
        <w:rPr>
          <w:rFonts w:eastAsiaTheme="minorHAnsi"/>
          <w:b/>
          <w:sz w:val="20"/>
          <w:szCs w:val="20"/>
          <w:lang w:eastAsia="en-US"/>
        </w:rPr>
        <w:t xml:space="preserve">Kulturális </w:t>
      </w:r>
      <w:proofErr w:type="spellStart"/>
      <w:r w:rsidR="008032E3" w:rsidRPr="00917EC0">
        <w:rPr>
          <w:rFonts w:eastAsiaTheme="minorHAnsi"/>
          <w:b/>
          <w:sz w:val="20"/>
          <w:szCs w:val="20"/>
          <w:lang w:eastAsia="en-US"/>
        </w:rPr>
        <w:t>Pénzügyi-Gazdasági</w:t>
      </w:r>
      <w:proofErr w:type="spellEnd"/>
      <w:r w:rsidR="008032E3" w:rsidRPr="00917EC0">
        <w:rPr>
          <w:rFonts w:eastAsiaTheme="minorHAnsi"/>
          <w:b/>
          <w:sz w:val="20"/>
          <w:szCs w:val="20"/>
          <w:lang w:eastAsia="en-US"/>
        </w:rPr>
        <w:t xml:space="preserve"> Szolgáltató Központ</w:t>
      </w:r>
      <w:r w:rsidR="008032E3" w:rsidRPr="00917EC0">
        <w:rPr>
          <w:rFonts w:eastAsiaTheme="minorHAnsi"/>
          <w:sz w:val="20"/>
          <w:szCs w:val="20"/>
          <w:lang w:eastAsia="en-US"/>
        </w:rPr>
        <w:t xml:space="preserve"> (székhely: 9022 Győr, Czuczor G. </w:t>
      </w:r>
      <w:proofErr w:type="gramStart"/>
      <w:r w:rsidR="008032E3" w:rsidRPr="00917EC0">
        <w:rPr>
          <w:rFonts w:eastAsiaTheme="minorHAnsi"/>
          <w:sz w:val="20"/>
          <w:szCs w:val="20"/>
          <w:lang w:eastAsia="en-US"/>
        </w:rPr>
        <w:t>u.</w:t>
      </w:r>
      <w:proofErr w:type="gramEnd"/>
      <w:r w:rsidR="008032E3" w:rsidRPr="00917EC0">
        <w:rPr>
          <w:rFonts w:eastAsiaTheme="minorHAnsi"/>
          <w:sz w:val="20"/>
          <w:szCs w:val="20"/>
          <w:lang w:eastAsia="en-US"/>
        </w:rPr>
        <w:t xml:space="preserve"> 7., telefonszám: (96) 516-090, e-mail: </w:t>
      </w:r>
      <w:hyperlink r:id="rId10" w:history="1">
        <w:r w:rsidR="008032E3" w:rsidRPr="00F93E5B">
          <w:rPr>
            <w:rStyle w:val="Hiperhivatkozs"/>
            <w:rFonts w:eastAsiaTheme="minorHAnsi"/>
            <w:sz w:val="20"/>
            <w:szCs w:val="20"/>
            <w:lang w:eastAsia="en-US"/>
          </w:rPr>
          <w:t>info@kpgszk.hu</w:t>
        </w:r>
      </w:hyperlink>
      <w:r w:rsidR="008032E3" w:rsidRPr="00917EC0">
        <w:rPr>
          <w:rFonts w:eastAsiaTheme="minorHAnsi"/>
          <w:sz w:val="20"/>
          <w:szCs w:val="20"/>
          <w:lang w:eastAsia="en-US"/>
        </w:rPr>
        <w:t>)</w:t>
      </w:r>
      <w:r w:rsidR="008032E3">
        <w:rPr>
          <w:rFonts w:eastAsiaTheme="minorHAnsi"/>
          <w:sz w:val="20"/>
          <w:szCs w:val="20"/>
          <w:lang w:eastAsia="en-US"/>
        </w:rPr>
        <w:t>.</w:t>
      </w:r>
    </w:p>
    <w:p w14:paraId="4840B130" w14:textId="77777777" w:rsidR="008032E3" w:rsidRPr="008C3CEF" w:rsidRDefault="008032E3" w:rsidP="00F252DD">
      <w:pPr>
        <w:jc w:val="both"/>
        <w:rPr>
          <w:rFonts w:eastAsiaTheme="minorHAnsi"/>
          <w:sz w:val="20"/>
          <w:szCs w:val="20"/>
          <w:lang w:eastAsia="en-US"/>
        </w:rPr>
      </w:pPr>
    </w:p>
    <w:p w14:paraId="5F2C7131" w14:textId="7C6029D0" w:rsidR="00051BED" w:rsidRPr="00917EC0" w:rsidRDefault="00B853BD" w:rsidP="001A7F31">
      <w:pPr>
        <w:jc w:val="both"/>
        <w:outlineLvl w:val="1"/>
        <w:rPr>
          <w:bCs/>
          <w:sz w:val="20"/>
          <w:szCs w:val="20"/>
        </w:rPr>
      </w:pPr>
      <w:r w:rsidRPr="00917EC0">
        <w:rPr>
          <w:bCs/>
          <w:sz w:val="20"/>
          <w:szCs w:val="20"/>
        </w:rPr>
        <w:t xml:space="preserve">5.2. </w:t>
      </w:r>
      <w:r w:rsidR="004036A8" w:rsidRPr="00917EC0">
        <w:rPr>
          <w:bCs/>
          <w:sz w:val="20"/>
          <w:szCs w:val="20"/>
        </w:rPr>
        <w:t>A</w:t>
      </w:r>
      <w:r w:rsidR="00051BED" w:rsidRPr="00917EC0">
        <w:rPr>
          <w:bCs/>
          <w:sz w:val="20"/>
          <w:szCs w:val="20"/>
        </w:rPr>
        <w:t xml:space="preserve"> személyes adatokat a</w:t>
      </w:r>
      <w:r w:rsidR="00572899" w:rsidRPr="00917EC0">
        <w:rPr>
          <w:bCs/>
          <w:sz w:val="20"/>
          <w:szCs w:val="20"/>
        </w:rPr>
        <w:t>z Adatkezelő</w:t>
      </w:r>
      <w:r w:rsidRPr="00917EC0">
        <w:rPr>
          <w:bCs/>
          <w:sz w:val="20"/>
          <w:szCs w:val="20"/>
        </w:rPr>
        <w:t xml:space="preserve"> és az Adatfeldolgozó</w:t>
      </w:r>
      <w:r w:rsidR="00051BED" w:rsidRPr="00917EC0">
        <w:rPr>
          <w:bCs/>
          <w:sz w:val="20"/>
          <w:szCs w:val="20"/>
        </w:rPr>
        <w:t xml:space="preserve"> erre kijelölt munkatársai</w:t>
      </w:r>
      <w:r w:rsidRPr="00917EC0">
        <w:rPr>
          <w:bCs/>
          <w:sz w:val="20"/>
          <w:szCs w:val="20"/>
        </w:rPr>
        <w:t xml:space="preserve"> a</w:t>
      </w:r>
      <w:r w:rsidR="00051BED" w:rsidRPr="00917EC0">
        <w:rPr>
          <w:bCs/>
          <w:sz w:val="20"/>
          <w:szCs w:val="20"/>
        </w:rPr>
        <w:t xml:space="preserve"> feladataik ellátásával összefüggésben kezelik. A személyes adatok megismerésére kizárólag a megrendelés előkészítésével, a szerződés megkötésével és azok teljesítésével kapcsolatban feladatot teljesítő munkatársak jogosultak. </w:t>
      </w:r>
    </w:p>
    <w:p w14:paraId="6004ED8D" w14:textId="77777777" w:rsidR="00051BED" w:rsidRPr="00917EC0" w:rsidRDefault="00051BED" w:rsidP="001A7F31">
      <w:pPr>
        <w:tabs>
          <w:tab w:val="left" w:pos="284"/>
        </w:tabs>
        <w:jc w:val="both"/>
        <w:outlineLvl w:val="1"/>
        <w:rPr>
          <w:bCs/>
          <w:sz w:val="20"/>
          <w:szCs w:val="20"/>
        </w:rPr>
      </w:pPr>
    </w:p>
    <w:p w14:paraId="1D7E37AA" w14:textId="2EB4173A" w:rsidR="00734707" w:rsidRPr="00917EC0" w:rsidRDefault="00051BED" w:rsidP="001A7F31">
      <w:pPr>
        <w:jc w:val="both"/>
        <w:outlineLvl w:val="1"/>
        <w:rPr>
          <w:bCs/>
          <w:sz w:val="20"/>
          <w:szCs w:val="20"/>
        </w:rPr>
      </w:pPr>
      <w:r w:rsidRPr="00917EC0">
        <w:rPr>
          <w:bCs/>
          <w:sz w:val="20"/>
          <w:szCs w:val="20"/>
        </w:rPr>
        <w:t xml:space="preserve">A </w:t>
      </w:r>
      <w:r w:rsidR="004036A8" w:rsidRPr="00917EC0">
        <w:rPr>
          <w:bCs/>
          <w:sz w:val="20"/>
          <w:szCs w:val="20"/>
        </w:rPr>
        <w:t xml:space="preserve">személyes adatok a megrendelés és szerződéskötés iratanyagában kerülnek elhelyezésre. </w:t>
      </w:r>
    </w:p>
    <w:p w14:paraId="0F9631C9" w14:textId="77777777" w:rsidR="00564276" w:rsidRPr="00917EC0" w:rsidRDefault="00564276" w:rsidP="001A7F31">
      <w:pPr>
        <w:jc w:val="both"/>
        <w:outlineLvl w:val="1"/>
        <w:rPr>
          <w:bCs/>
          <w:sz w:val="20"/>
          <w:szCs w:val="20"/>
        </w:rPr>
      </w:pPr>
    </w:p>
    <w:p w14:paraId="10009BC1" w14:textId="04AB2572" w:rsidR="00564276" w:rsidRPr="00917EC0" w:rsidRDefault="00B853BD" w:rsidP="001A7F31">
      <w:pPr>
        <w:jc w:val="both"/>
        <w:outlineLvl w:val="1"/>
        <w:rPr>
          <w:bCs/>
          <w:sz w:val="20"/>
          <w:szCs w:val="20"/>
        </w:rPr>
      </w:pPr>
      <w:r w:rsidRPr="00917EC0">
        <w:rPr>
          <w:bCs/>
          <w:sz w:val="20"/>
          <w:szCs w:val="20"/>
        </w:rPr>
        <w:t>5.3</w:t>
      </w:r>
      <w:r w:rsidR="00564276" w:rsidRPr="00917EC0">
        <w:rPr>
          <w:bCs/>
          <w:sz w:val="20"/>
          <w:szCs w:val="20"/>
        </w:rPr>
        <w:t xml:space="preserve">. Amennyiben Érintett Adatkezelővel harmadik személy személyes adatát közli, úgy </w:t>
      </w:r>
      <w:proofErr w:type="gramStart"/>
      <w:r w:rsidR="00564276" w:rsidRPr="00917EC0">
        <w:rPr>
          <w:bCs/>
          <w:sz w:val="20"/>
          <w:szCs w:val="20"/>
        </w:rPr>
        <w:t>ezen</w:t>
      </w:r>
      <w:proofErr w:type="gramEnd"/>
      <w:r w:rsidR="00564276" w:rsidRPr="00917EC0">
        <w:rPr>
          <w:bCs/>
          <w:sz w:val="20"/>
          <w:szCs w:val="20"/>
        </w:rPr>
        <w:t xml:space="preserve"> közlés előtt köteles utólag is igazolható módon gondoskodni arról, hogy a harmadik személy Adatkezelő jelen adatkezelési tájékoztatóját megismerje</w:t>
      </w:r>
    </w:p>
    <w:p w14:paraId="5819A719" w14:textId="77777777" w:rsidR="00734707" w:rsidRPr="00917EC0" w:rsidRDefault="00734707" w:rsidP="001A7F31">
      <w:pPr>
        <w:contextualSpacing/>
        <w:jc w:val="both"/>
        <w:outlineLvl w:val="1"/>
        <w:rPr>
          <w:bCs/>
          <w:sz w:val="20"/>
          <w:szCs w:val="20"/>
        </w:rPr>
      </w:pPr>
    </w:p>
    <w:p w14:paraId="02B054BF" w14:textId="7FDD7772" w:rsidR="00DD3A3B" w:rsidRPr="00917EC0" w:rsidRDefault="008B6A77" w:rsidP="001A7F31">
      <w:pPr>
        <w:contextualSpacing/>
        <w:jc w:val="both"/>
        <w:outlineLvl w:val="1"/>
        <w:rPr>
          <w:bCs/>
          <w:sz w:val="20"/>
          <w:szCs w:val="20"/>
        </w:rPr>
      </w:pPr>
      <w:r w:rsidRPr="00917EC0">
        <w:rPr>
          <w:bCs/>
          <w:sz w:val="20"/>
          <w:szCs w:val="20"/>
        </w:rPr>
        <w:t>5</w:t>
      </w:r>
      <w:r w:rsidR="00330D41" w:rsidRPr="00917EC0">
        <w:rPr>
          <w:bCs/>
          <w:sz w:val="20"/>
          <w:szCs w:val="20"/>
        </w:rPr>
        <w:t>.</w:t>
      </w:r>
      <w:r w:rsidR="00B853BD" w:rsidRPr="00917EC0">
        <w:rPr>
          <w:bCs/>
          <w:sz w:val="20"/>
          <w:szCs w:val="20"/>
        </w:rPr>
        <w:t>4</w:t>
      </w:r>
      <w:r w:rsidR="00330D41" w:rsidRPr="00917EC0">
        <w:rPr>
          <w:bCs/>
          <w:sz w:val="20"/>
          <w:szCs w:val="20"/>
        </w:rPr>
        <w:t xml:space="preserve">. </w:t>
      </w:r>
      <w:r w:rsidR="00DD3A3B" w:rsidRPr="00917EC0">
        <w:rPr>
          <w:bCs/>
          <w:sz w:val="20"/>
          <w:szCs w:val="20"/>
        </w:rPr>
        <w:t xml:space="preserve">Az </w:t>
      </w:r>
      <w:proofErr w:type="spellStart"/>
      <w:r w:rsidR="00DD3A3B" w:rsidRPr="00917EC0">
        <w:rPr>
          <w:bCs/>
          <w:sz w:val="20"/>
          <w:szCs w:val="20"/>
        </w:rPr>
        <w:t>OrganP</w:t>
      </w:r>
      <w:proofErr w:type="spellEnd"/>
      <w:r w:rsidR="00DD3A3B" w:rsidRPr="00917EC0">
        <w:rPr>
          <w:bCs/>
          <w:sz w:val="20"/>
          <w:szCs w:val="20"/>
        </w:rPr>
        <w:t xml:space="preserve"> az Adatkezelőnél alkalmazott komplex gazdálkodási rendszer (pénzügyi nyilvántartási, számlázási, könyvelési rendszer), melyben a szerződő félnek, illetve a megrendelés következő személyes adatai kerülnek kezelésre: név, cím/székhely, nyilvántartási szám, telefonszám, e-mail cím, adószám, adóazonosító jel. Az </w:t>
      </w:r>
      <w:proofErr w:type="spellStart"/>
      <w:r w:rsidR="00DD3A3B" w:rsidRPr="00917EC0">
        <w:rPr>
          <w:bCs/>
          <w:sz w:val="20"/>
          <w:szCs w:val="20"/>
        </w:rPr>
        <w:t>OrganP</w:t>
      </w:r>
      <w:proofErr w:type="spellEnd"/>
      <w:r w:rsidR="00DD3A3B" w:rsidRPr="00917EC0">
        <w:rPr>
          <w:bCs/>
          <w:sz w:val="20"/>
          <w:szCs w:val="20"/>
        </w:rPr>
        <w:t xml:space="preserve"> rendszerben kezelt adatokat a rendszer fejlesztéséért, karbantartásáért és üzemeltetéséért felelős </w:t>
      </w:r>
      <w:proofErr w:type="spellStart"/>
      <w:r w:rsidR="00DD3A3B" w:rsidRPr="00917EC0">
        <w:rPr>
          <w:bCs/>
          <w:sz w:val="20"/>
          <w:szCs w:val="20"/>
        </w:rPr>
        <w:t>Zalaszám</w:t>
      </w:r>
      <w:proofErr w:type="spellEnd"/>
      <w:r w:rsidR="00DD3A3B" w:rsidRPr="00917EC0">
        <w:rPr>
          <w:bCs/>
          <w:sz w:val="20"/>
          <w:szCs w:val="20"/>
        </w:rPr>
        <w:t xml:space="preserve"> Informatika Korlátolt Felelősségű Társaság (székhely: 8900 Zalaegerszeg, Mártírok útja 53., Cg. </w:t>
      </w:r>
      <w:r w:rsidR="00DD3A3B" w:rsidRPr="00917EC0">
        <w:rPr>
          <w:sz w:val="20"/>
          <w:szCs w:val="20"/>
        </w:rPr>
        <w:t>20-09-</w:t>
      </w:r>
      <w:r w:rsidR="00DD3A3B" w:rsidRPr="00917EC0">
        <w:rPr>
          <w:bCs/>
          <w:sz w:val="20"/>
          <w:szCs w:val="20"/>
        </w:rPr>
        <w:t>060557) e feladatának ellátásával összefüggésben kezeli.</w:t>
      </w:r>
    </w:p>
    <w:p w14:paraId="3FF6A703" w14:textId="41AFC7E1" w:rsidR="00DD3A3B" w:rsidRPr="00917EC0" w:rsidRDefault="00DD3A3B" w:rsidP="001A7F31">
      <w:pPr>
        <w:contextualSpacing/>
        <w:jc w:val="both"/>
        <w:outlineLvl w:val="1"/>
        <w:rPr>
          <w:bCs/>
          <w:sz w:val="20"/>
          <w:szCs w:val="20"/>
        </w:rPr>
      </w:pPr>
      <w:r w:rsidRPr="00917EC0">
        <w:rPr>
          <w:bCs/>
          <w:sz w:val="20"/>
          <w:szCs w:val="20"/>
        </w:rPr>
        <w:t xml:space="preserve"> </w:t>
      </w:r>
    </w:p>
    <w:p w14:paraId="7471EF02" w14:textId="1A8613CE" w:rsidR="00DD3A3B" w:rsidRPr="00917EC0" w:rsidRDefault="008B6A77" w:rsidP="001A7F31">
      <w:pPr>
        <w:contextualSpacing/>
        <w:jc w:val="both"/>
        <w:outlineLvl w:val="1"/>
        <w:rPr>
          <w:bCs/>
          <w:sz w:val="20"/>
          <w:szCs w:val="20"/>
        </w:rPr>
      </w:pPr>
      <w:r w:rsidRPr="00917EC0">
        <w:rPr>
          <w:bCs/>
          <w:sz w:val="20"/>
          <w:szCs w:val="20"/>
        </w:rPr>
        <w:lastRenderedPageBreak/>
        <w:t>5</w:t>
      </w:r>
      <w:r w:rsidR="00330D41" w:rsidRPr="00917EC0">
        <w:rPr>
          <w:bCs/>
          <w:sz w:val="20"/>
          <w:szCs w:val="20"/>
        </w:rPr>
        <w:t>.</w:t>
      </w:r>
      <w:r w:rsidR="00B853BD" w:rsidRPr="00917EC0">
        <w:rPr>
          <w:bCs/>
          <w:sz w:val="20"/>
          <w:szCs w:val="20"/>
        </w:rPr>
        <w:t>5</w:t>
      </w:r>
      <w:r w:rsidR="00330D41" w:rsidRPr="00917EC0">
        <w:rPr>
          <w:bCs/>
          <w:sz w:val="20"/>
          <w:szCs w:val="20"/>
        </w:rPr>
        <w:t xml:space="preserve">. </w:t>
      </w:r>
      <w:r w:rsidR="00DD3A3B" w:rsidRPr="00917EC0">
        <w:rPr>
          <w:bCs/>
          <w:sz w:val="20"/>
          <w:szCs w:val="20"/>
        </w:rPr>
        <w:t xml:space="preserve">A KIRA rendszer az Adatkezelőnél alkalmazott Központi </w:t>
      </w:r>
      <w:proofErr w:type="spellStart"/>
      <w:r w:rsidR="00DD3A3B" w:rsidRPr="00917EC0">
        <w:rPr>
          <w:bCs/>
          <w:sz w:val="20"/>
          <w:szCs w:val="20"/>
        </w:rPr>
        <w:t>Illetményszámfejtési</w:t>
      </w:r>
      <w:proofErr w:type="spellEnd"/>
      <w:r w:rsidR="00DD3A3B" w:rsidRPr="00917EC0">
        <w:rPr>
          <w:bCs/>
          <w:sz w:val="20"/>
          <w:szCs w:val="20"/>
        </w:rPr>
        <w:t xml:space="preserve"> Rendszer Alkalmazás, melyben rögzítésre kerülnek az adószámmal nem rendelkező természetes személyek</w:t>
      </w:r>
      <w:r w:rsidR="00051BED" w:rsidRPr="00917EC0">
        <w:rPr>
          <w:bCs/>
          <w:sz w:val="20"/>
          <w:szCs w:val="20"/>
        </w:rPr>
        <w:t xml:space="preserve"> illetményszámfejtéshez szükséges</w:t>
      </w:r>
      <w:r w:rsidR="00DD3A3B" w:rsidRPr="00917EC0">
        <w:rPr>
          <w:bCs/>
          <w:sz w:val="20"/>
          <w:szCs w:val="20"/>
        </w:rPr>
        <w:t xml:space="preserve"> személyes adatai. A KIRA rendszerben kezelt adatokat Adatkezelő a Magyar Államkincstárhoz</w:t>
      </w:r>
      <w:r w:rsidR="00051BED" w:rsidRPr="00917EC0">
        <w:rPr>
          <w:bCs/>
          <w:sz w:val="20"/>
          <w:szCs w:val="20"/>
        </w:rPr>
        <w:t xml:space="preserve"> (Központ címe: 1054 Budapest, Hold u. 4.)</w:t>
      </w:r>
      <w:r w:rsidR="00DD3A3B" w:rsidRPr="00917EC0">
        <w:rPr>
          <w:bCs/>
          <w:sz w:val="20"/>
          <w:szCs w:val="20"/>
        </w:rPr>
        <w:t>, a 368/2011. (XII. 31.) Korm. rendelet 62/B. §</w:t>
      </w:r>
      <w:proofErr w:type="spellStart"/>
      <w:r w:rsidR="00DD3A3B" w:rsidRPr="00917EC0">
        <w:rPr>
          <w:bCs/>
          <w:sz w:val="20"/>
          <w:szCs w:val="20"/>
        </w:rPr>
        <w:t>-</w:t>
      </w:r>
      <w:proofErr w:type="gramStart"/>
      <w:r w:rsidR="00DD3A3B" w:rsidRPr="00917EC0">
        <w:rPr>
          <w:bCs/>
          <w:sz w:val="20"/>
          <w:szCs w:val="20"/>
        </w:rPr>
        <w:t>a</w:t>
      </w:r>
      <w:proofErr w:type="spellEnd"/>
      <w:proofErr w:type="gramEnd"/>
      <w:r w:rsidR="00DD3A3B" w:rsidRPr="00917EC0">
        <w:rPr>
          <w:bCs/>
          <w:sz w:val="20"/>
          <w:szCs w:val="20"/>
        </w:rPr>
        <w:t xml:space="preserve"> alapján továbbítja. </w:t>
      </w:r>
    </w:p>
    <w:p w14:paraId="64C4832B" w14:textId="77777777" w:rsidR="00DD3A3B" w:rsidRPr="00917EC0" w:rsidRDefault="00DD3A3B" w:rsidP="001A7F31">
      <w:pPr>
        <w:jc w:val="both"/>
        <w:outlineLvl w:val="1"/>
        <w:rPr>
          <w:bCs/>
          <w:sz w:val="20"/>
          <w:szCs w:val="20"/>
        </w:rPr>
      </w:pPr>
    </w:p>
    <w:p w14:paraId="315D0773" w14:textId="1BFDEFA1" w:rsidR="004036A8" w:rsidRPr="00917EC0" w:rsidRDefault="008B6A77" w:rsidP="001A7F31">
      <w:pPr>
        <w:jc w:val="both"/>
        <w:outlineLvl w:val="1"/>
        <w:rPr>
          <w:bCs/>
          <w:sz w:val="20"/>
          <w:szCs w:val="20"/>
        </w:rPr>
      </w:pPr>
      <w:r w:rsidRPr="00917EC0">
        <w:rPr>
          <w:bCs/>
          <w:sz w:val="20"/>
          <w:szCs w:val="20"/>
        </w:rPr>
        <w:t>5</w:t>
      </w:r>
      <w:r w:rsidR="00EA06BD" w:rsidRPr="00917EC0">
        <w:rPr>
          <w:bCs/>
          <w:sz w:val="20"/>
          <w:szCs w:val="20"/>
        </w:rPr>
        <w:t>.</w:t>
      </w:r>
      <w:r w:rsidR="00B853BD" w:rsidRPr="00917EC0">
        <w:rPr>
          <w:bCs/>
          <w:sz w:val="20"/>
          <w:szCs w:val="20"/>
        </w:rPr>
        <w:t>6</w:t>
      </w:r>
      <w:r w:rsidR="00EA06BD" w:rsidRPr="00917EC0">
        <w:rPr>
          <w:bCs/>
          <w:sz w:val="20"/>
          <w:szCs w:val="20"/>
        </w:rPr>
        <w:t>.</w:t>
      </w:r>
      <w:r w:rsidR="00330D41" w:rsidRPr="00917EC0">
        <w:rPr>
          <w:bCs/>
          <w:sz w:val="20"/>
          <w:szCs w:val="20"/>
        </w:rPr>
        <w:t xml:space="preserve"> </w:t>
      </w:r>
      <w:r w:rsidR="004036A8" w:rsidRPr="00917EC0">
        <w:rPr>
          <w:bCs/>
          <w:sz w:val="20"/>
          <w:szCs w:val="20"/>
        </w:rPr>
        <w:t>A személyes adatok digitalizálására, többszörözésére nem kerül sor. Az adatkezeléssel összefüggésben profilalkotás, automatizált döntéshozatal nem történik.</w:t>
      </w:r>
    </w:p>
    <w:p w14:paraId="7C781744" w14:textId="77777777" w:rsidR="00EA06BD" w:rsidRPr="00917EC0" w:rsidRDefault="00EA06BD" w:rsidP="001A7F31">
      <w:pPr>
        <w:jc w:val="both"/>
        <w:outlineLvl w:val="1"/>
        <w:rPr>
          <w:bCs/>
          <w:color w:val="000000" w:themeColor="text1"/>
          <w:sz w:val="20"/>
          <w:szCs w:val="20"/>
        </w:rPr>
      </w:pPr>
    </w:p>
    <w:p w14:paraId="331A1286" w14:textId="022D005C" w:rsidR="004036A8" w:rsidRPr="00917EC0" w:rsidRDefault="008B6A77" w:rsidP="001A7F31">
      <w:pPr>
        <w:jc w:val="both"/>
        <w:outlineLvl w:val="1"/>
        <w:rPr>
          <w:bCs/>
          <w:color w:val="000000" w:themeColor="text1"/>
          <w:sz w:val="20"/>
          <w:szCs w:val="20"/>
        </w:rPr>
      </w:pPr>
      <w:r w:rsidRPr="00917EC0">
        <w:rPr>
          <w:bCs/>
          <w:color w:val="000000" w:themeColor="text1"/>
          <w:sz w:val="20"/>
          <w:szCs w:val="20"/>
        </w:rPr>
        <w:t>5</w:t>
      </w:r>
      <w:r w:rsidR="00330D41" w:rsidRPr="00917EC0">
        <w:rPr>
          <w:bCs/>
          <w:color w:val="000000" w:themeColor="text1"/>
          <w:sz w:val="20"/>
          <w:szCs w:val="20"/>
        </w:rPr>
        <w:t>.</w:t>
      </w:r>
      <w:r w:rsidR="00B853BD" w:rsidRPr="00917EC0">
        <w:rPr>
          <w:bCs/>
          <w:color w:val="000000" w:themeColor="text1"/>
          <w:sz w:val="20"/>
          <w:szCs w:val="20"/>
        </w:rPr>
        <w:t>7</w:t>
      </w:r>
      <w:r w:rsidR="00EA06BD" w:rsidRPr="00917EC0">
        <w:rPr>
          <w:bCs/>
          <w:color w:val="000000" w:themeColor="text1"/>
          <w:sz w:val="20"/>
          <w:szCs w:val="20"/>
        </w:rPr>
        <w:t>.</w:t>
      </w:r>
      <w:r w:rsidR="00330D41" w:rsidRPr="00917EC0">
        <w:rPr>
          <w:bCs/>
          <w:color w:val="000000" w:themeColor="text1"/>
          <w:sz w:val="20"/>
          <w:szCs w:val="20"/>
        </w:rPr>
        <w:t xml:space="preserve"> </w:t>
      </w:r>
      <w:r w:rsidR="004036A8" w:rsidRPr="00917EC0">
        <w:rPr>
          <w:bCs/>
          <w:color w:val="000000" w:themeColor="text1"/>
          <w:sz w:val="20"/>
          <w:szCs w:val="20"/>
        </w:rPr>
        <w:t xml:space="preserve">Adatkezelő a jelen tájékoztatóban érintett személyes adatokat </w:t>
      </w:r>
      <w:r w:rsidRPr="00917EC0">
        <w:rPr>
          <w:bCs/>
          <w:color w:val="000000" w:themeColor="text1"/>
          <w:sz w:val="20"/>
          <w:szCs w:val="20"/>
        </w:rPr>
        <w:t>a mindenkor hatályos irattári ter</w:t>
      </w:r>
      <w:r w:rsidR="001A7F31">
        <w:rPr>
          <w:bCs/>
          <w:color w:val="000000" w:themeColor="text1"/>
          <w:sz w:val="20"/>
          <w:szCs w:val="20"/>
        </w:rPr>
        <w:t>vben meghatározott ideig kezeli</w:t>
      </w:r>
      <w:r w:rsidRPr="00917EC0">
        <w:rPr>
          <w:bCs/>
          <w:color w:val="000000" w:themeColor="text1"/>
          <w:sz w:val="20"/>
          <w:szCs w:val="20"/>
        </w:rPr>
        <w:t>.  A szerződésben</w:t>
      </w:r>
      <w:r w:rsidR="001A7F31">
        <w:rPr>
          <w:bCs/>
          <w:color w:val="000000" w:themeColor="text1"/>
          <w:sz w:val="20"/>
          <w:szCs w:val="20"/>
        </w:rPr>
        <w:t>, megállapodásban</w:t>
      </w:r>
      <w:r w:rsidRPr="00917EC0">
        <w:rPr>
          <w:bCs/>
          <w:color w:val="000000" w:themeColor="text1"/>
          <w:sz w:val="20"/>
          <w:szCs w:val="20"/>
        </w:rPr>
        <w:t xml:space="preserve"> szereplő </w:t>
      </w:r>
      <w:r w:rsidR="00397D79" w:rsidRPr="00917EC0">
        <w:rPr>
          <w:bCs/>
          <w:color w:val="000000" w:themeColor="text1"/>
          <w:sz w:val="20"/>
          <w:szCs w:val="20"/>
        </w:rPr>
        <w:t xml:space="preserve">és számlázáshoz kapcsolódó </w:t>
      </w:r>
      <w:r w:rsidRPr="00917EC0">
        <w:rPr>
          <w:bCs/>
          <w:color w:val="000000" w:themeColor="text1"/>
          <w:sz w:val="20"/>
          <w:szCs w:val="20"/>
        </w:rPr>
        <w:t>személyes adatok a</w:t>
      </w:r>
      <w:r w:rsidR="001A7F31">
        <w:rPr>
          <w:bCs/>
          <w:color w:val="000000" w:themeColor="text1"/>
          <w:sz w:val="20"/>
          <w:szCs w:val="20"/>
        </w:rPr>
        <w:t xml:space="preserve"> szerződés, megállapodás hatályának megszűnését, illetve a</w:t>
      </w:r>
      <w:r w:rsidRPr="00917EC0">
        <w:rPr>
          <w:bCs/>
          <w:color w:val="000000" w:themeColor="text1"/>
          <w:sz w:val="20"/>
          <w:szCs w:val="20"/>
        </w:rPr>
        <w:t xml:space="preserve"> tárgyévet követő</w:t>
      </w:r>
      <w:r w:rsidR="00A4609F">
        <w:rPr>
          <w:bCs/>
          <w:color w:val="000000" w:themeColor="text1"/>
          <w:sz w:val="20"/>
          <w:szCs w:val="20"/>
        </w:rPr>
        <w:t xml:space="preserve"> 8 illetve</w:t>
      </w:r>
      <w:bookmarkStart w:id="0" w:name="_GoBack"/>
      <w:bookmarkEnd w:id="0"/>
      <w:r w:rsidRPr="00917EC0">
        <w:rPr>
          <w:bCs/>
          <w:color w:val="000000" w:themeColor="text1"/>
          <w:sz w:val="20"/>
          <w:szCs w:val="20"/>
        </w:rPr>
        <w:t xml:space="preserve"> </w:t>
      </w:r>
      <w:r w:rsidR="000371D1" w:rsidRPr="00917EC0">
        <w:rPr>
          <w:bCs/>
          <w:color w:val="000000" w:themeColor="text1"/>
          <w:sz w:val="20"/>
          <w:szCs w:val="20"/>
        </w:rPr>
        <w:t>10</w:t>
      </w:r>
      <w:r w:rsidRPr="00917EC0">
        <w:rPr>
          <w:bCs/>
          <w:color w:val="000000" w:themeColor="text1"/>
          <w:sz w:val="20"/>
          <w:szCs w:val="20"/>
        </w:rPr>
        <w:t xml:space="preserve"> évig</w:t>
      </w:r>
      <w:r w:rsidR="00EA06BD" w:rsidRPr="00917EC0">
        <w:rPr>
          <w:bCs/>
          <w:color w:val="000000" w:themeColor="text1"/>
          <w:sz w:val="20"/>
          <w:szCs w:val="20"/>
        </w:rPr>
        <w:t xml:space="preserve"> </w:t>
      </w:r>
      <w:r w:rsidRPr="00917EC0">
        <w:rPr>
          <w:bCs/>
          <w:color w:val="000000" w:themeColor="text1"/>
          <w:sz w:val="20"/>
          <w:szCs w:val="20"/>
        </w:rPr>
        <w:t>megőrzésre kerülnek</w:t>
      </w:r>
      <w:r w:rsidR="00EA06BD" w:rsidRPr="00917EC0">
        <w:rPr>
          <w:bCs/>
          <w:color w:val="000000" w:themeColor="text1"/>
          <w:sz w:val="20"/>
          <w:szCs w:val="20"/>
        </w:rPr>
        <w:t>, figyelemmel a számvitel rendjéről szóló 2000. évi C. törvény 169. §</w:t>
      </w:r>
      <w:r w:rsidRPr="00917EC0">
        <w:rPr>
          <w:bCs/>
          <w:color w:val="000000" w:themeColor="text1"/>
          <w:sz w:val="20"/>
          <w:szCs w:val="20"/>
        </w:rPr>
        <w:t xml:space="preserve"> (2) bekezdésében foglaltakra</w:t>
      </w:r>
      <w:r w:rsidR="00D508A7">
        <w:rPr>
          <w:bCs/>
          <w:color w:val="000000" w:themeColor="text1"/>
          <w:sz w:val="20"/>
          <w:szCs w:val="20"/>
        </w:rPr>
        <w:t xml:space="preserve">, illetve az adózás rendjéről szóló 2017. évi CL. törvény </w:t>
      </w:r>
      <w:r w:rsidR="00584E8C">
        <w:rPr>
          <w:bCs/>
          <w:color w:val="000000" w:themeColor="text1"/>
          <w:sz w:val="20"/>
          <w:szCs w:val="20"/>
        </w:rPr>
        <w:t xml:space="preserve">78. § </w:t>
      </w:r>
      <w:r w:rsidR="00D508A7">
        <w:rPr>
          <w:bCs/>
          <w:color w:val="000000" w:themeColor="text1"/>
          <w:sz w:val="20"/>
          <w:szCs w:val="20"/>
        </w:rPr>
        <w:t>(6a) bekezdésére</w:t>
      </w:r>
      <w:r w:rsidR="00EA06BD" w:rsidRPr="00917EC0">
        <w:rPr>
          <w:bCs/>
          <w:color w:val="000000" w:themeColor="text1"/>
          <w:sz w:val="20"/>
          <w:szCs w:val="20"/>
        </w:rPr>
        <w:t>. Az őrzési idő lejárta után</w:t>
      </w:r>
      <w:r w:rsidR="004036A8" w:rsidRPr="00917EC0">
        <w:rPr>
          <w:bCs/>
          <w:color w:val="000000" w:themeColor="text1"/>
          <w:sz w:val="20"/>
          <w:szCs w:val="20"/>
        </w:rPr>
        <w:t xml:space="preserve"> a megrendelő, illetve a szerződés megsemmisítésével, selejtezésével a </w:t>
      </w:r>
      <w:r w:rsidR="00EA06BD" w:rsidRPr="00917EC0">
        <w:rPr>
          <w:bCs/>
          <w:color w:val="000000" w:themeColor="text1"/>
          <w:sz w:val="20"/>
          <w:szCs w:val="20"/>
        </w:rPr>
        <w:t>személyes adatatok</w:t>
      </w:r>
      <w:r w:rsidR="004036A8" w:rsidRPr="00917EC0">
        <w:rPr>
          <w:bCs/>
          <w:color w:val="000000" w:themeColor="text1"/>
          <w:sz w:val="20"/>
          <w:szCs w:val="20"/>
        </w:rPr>
        <w:t xml:space="preserve"> kezelése is megszűnik</w:t>
      </w:r>
      <w:r w:rsidR="00EA06BD" w:rsidRPr="00917EC0">
        <w:rPr>
          <w:bCs/>
          <w:color w:val="000000" w:themeColor="text1"/>
          <w:sz w:val="20"/>
          <w:szCs w:val="20"/>
        </w:rPr>
        <w:t>.</w:t>
      </w:r>
    </w:p>
    <w:p w14:paraId="461A7F87" w14:textId="77777777" w:rsidR="001A7F31" w:rsidRDefault="001A7F31" w:rsidP="001A7F31">
      <w:pPr>
        <w:jc w:val="both"/>
        <w:rPr>
          <w:rFonts w:eastAsiaTheme="minorHAnsi"/>
          <w:sz w:val="20"/>
          <w:szCs w:val="20"/>
          <w:lang w:eastAsia="en-US"/>
        </w:rPr>
      </w:pPr>
    </w:p>
    <w:p w14:paraId="757C3280" w14:textId="7882E0D1" w:rsidR="00071E14" w:rsidRPr="00917EC0" w:rsidRDefault="008B6A77" w:rsidP="001A7F31">
      <w:pPr>
        <w:jc w:val="both"/>
        <w:rPr>
          <w:rFonts w:eastAsiaTheme="minorHAnsi"/>
          <w:sz w:val="20"/>
          <w:szCs w:val="20"/>
          <w:lang w:eastAsia="en-US"/>
        </w:rPr>
      </w:pPr>
      <w:r w:rsidRPr="00917EC0">
        <w:rPr>
          <w:rFonts w:eastAsiaTheme="minorHAnsi"/>
          <w:sz w:val="20"/>
          <w:szCs w:val="20"/>
          <w:lang w:eastAsia="en-US"/>
        </w:rPr>
        <w:t>5</w:t>
      </w:r>
      <w:r w:rsidR="00330D41" w:rsidRPr="00917EC0">
        <w:rPr>
          <w:rFonts w:eastAsiaTheme="minorHAnsi"/>
          <w:sz w:val="20"/>
          <w:szCs w:val="20"/>
          <w:lang w:eastAsia="en-US"/>
        </w:rPr>
        <w:t>.</w:t>
      </w:r>
      <w:r w:rsidR="00B853BD" w:rsidRPr="00917EC0">
        <w:rPr>
          <w:rFonts w:eastAsiaTheme="minorHAnsi"/>
          <w:sz w:val="20"/>
          <w:szCs w:val="20"/>
          <w:lang w:eastAsia="en-US"/>
        </w:rPr>
        <w:t>8</w:t>
      </w:r>
      <w:r w:rsidR="00EA06BD" w:rsidRPr="00917EC0">
        <w:rPr>
          <w:rFonts w:eastAsiaTheme="minorHAnsi"/>
          <w:sz w:val="20"/>
          <w:szCs w:val="20"/>
          <w:lang w:eastAsia="en-US"/>
        </w:rPr>
        <w:t xml:space="preserve">. </w:t>
      </w:r>
      <w:r w:rsidR="00071E14" w:rsidRPr="00917EC0">
        <w:rPr>
          <w:rFonts w:eastAsiaTheme="minorHAnsi"/>
          <w:sz w:val="20"/>
          <w:szCs w:val="20"/>
          <w:lang w:eastAsia="en-US"/>
        </w:rPr>
        <w:t>A jogszabály</w:t>
      </w:r>
      <w:r w:rsidR="006E1CEE" w:rsidRPr="00917EC0">
        <w:rPr>
          <w:rFonts w:eastAsiaTheme="minorHAnsi"/>
          <w:sz w:val="20"/>
          <w:szCs w:val="20"/>
          <w:lang w:eastAsia="en-US"/>
        </w:rPr>
        <w:t xml:space="preserve"> által előírt adattovábbítást az</w:t>
      </w:r>
      <w:r w:rsidR="00071E14" w:rsidRPr="00917EC0">
        <w:rPr>
          <w:rFonts w:eastAsiaTheme="minorHAnsi"/>
          <w:sz w:val="20"/>
          <w:szCs w:val="20"/>
          <w:lang w:eastAsia="en-US"/>
        </w:rPr>
        <w:t xml:space="preserve"> Adatkezelő </w:t>
      </w:r>
      <w:r w:rsidR="005D115A" w:rsidRPr="00917EC0">
        <w:rPr>
          <w:rFonts w:eastAsiaTheme="minorHAnsi"/>
          <w:sz w:val="20"/>
          <w:szCs w:val="20"/>
          <w:lang w:eastAsia="en-US"/>
        </w:rPr>
        <w:t xml:space="preserve">köteles </w:t>
      </w:r>
      <w:r w:rsidR="00071E14" w:rsidRPr="00917EC0">
        <w:rPr>
          <w:rFonts w:eastAsiaTheme="minorHAnsi"/>
          <w:sz w:val="20"/>
          <w:szCs w:val="20"/>
          <w:lang w:eastAsia="en-US"/>
        </w:rPr>
        <w:t xml:space="preserve">teljesíteni. </w:t>
      </w:r>
      <w:r w:rsidR="0093457F" w:rsidRPr="00917EC0">
        <w:rPr>
          <w:rFonts w:eastAsiaTheme="minorHAnsi"/>
          <w:sz w:val="20"/>
          <w:szCs w:val="20"/>
          <w:lang w:eastAsia="en-US"/>
        </w:rPr>
        <w:t>Az adatkérésre jogszabály alapján jogosult bíróság, nyomozó hatóság, ügyészség, nemzetbiztonsági szolgálat, minősített adatok kezelésére jogosult, vagy ilyen megkeresés küldésére jogosult szerv vagy más hatóság (például adóhatóság, Államkincstár, alapvető jogok biztosa, NAIH,</w:t>
      </w:r>
      <w:r w:rsidR="006E1CEE" w:rsidRPr="00917EC0">
        <w:rPr>
          <w:rFonts w:eastAsiaTheme="minorHAnsi"/>
          <w:sz w:val="20"/>
          <w:szCs w:val="20"/>
          <w:lang w:eastAsia="en-US"/>
        </w:rPr>
        <w:t xml:space="preserve"> </w:t>
      </w:r>
      <w:r w:rsidR="0093457F" w:rsidRPr="00917EC0">
        <w:rPr>
          <w:rFonts w:eastAsiaTheme="minorHAnsi"/>
          <w:sz w:val="20"/>
          <w:szCs w:val="20"/>
          <w:lang w:eastAsia="en-US"/>
        </w:rPr>
        <w:t>stb.) jogszabályban meghatározott feladatai ellátásának biztosítása céljából elrendelt vagy kérelmezett adatszolgáltatási igényének az Adatkezelő köteles eleget tenni. Ezen szervek, szervezetek f</w:t>
      </w:r>
      <w:r w:rsidR="00D3358C" w:rsidRPr="00917EC0">
        <w:rPr>
          <w:rFonts w:eastAsiaTheme="minorHAnsi"/>
          <w:sz w:val="20"/>
          <w:szCs w:val="20"/>
          <w:lang w:eastAsia="en-US"/>
        </w:rPr>
        <w:t xml:space="preserve">elé </w:t>
      </w:r>
      <w:r w:rsidR="0093457F" w:rsidRPr="00917EC0">
        <w:rPr>
          <w:rFonts w:eastAsiaTheme="minorHAnsi"/>
          <w:sz w:val="20"/>
          <w:szCs w:val="20"/>
          <w:lang w:eastAsia="en-US"/>
        </w:rPr>
        <w:t xml:space="preserve">személyes adatokat is továbbít(hat) az </w:t>
      </w:r>
      <w:r w:rsidR="004961DA" w:rsidRPr="00917EC0">
        <w:rPr>
          <w:rFonts w:eastAsiaTheme="minorHAnsi"/>
          <w:sz w:val="20"/>
          <w:szCs w:val="20"/>
          <w:lang w:eastAsia="en-US"/>
        </w:rPr>
        <w:t>É</w:t>
      </w:r>
      <w:r w:rsidR="0093457F" w:rsidRPr="00917EC0">
        <w:rPr>
          <w:rFonts w:eastAsiaTheme="minorHAnsi"/>
          <w:sz w:val="20"/>
          <w:szCs w:val="20"/>
          <w:lang w:eastAsia="en-US"/>
        </w:rPr>
        <w:t xml:space="preserve">rintettekről </w:t>
      </w:r>
      <w:proofErr w:type="gramStart"/>
      <w:r w:rsidR="0093457F" w:rsidRPr="00917EC0">
        <w:rPr>
          <w:rFonts w:eastAsiaTheme="minorHAnsi"/>
          <w:sz w:val="20"/>
          <w:szCs w:val="20"/>
          <w:lang w:eastAsia="en-US"/>
        </w:rPr>
        <w:t>ezen</w:t>
      </w:r>
      <w:proofErr w:type="gramEnd"/>
      <w:r w:rsidR="0093457F" w:rsidRPr="00917EC0">
        <w:rPr>
          <w:rFonts w:eastAsiaTheme="minorHAnsi"/>
          <w:sz w:val="20"/>
          <w:szCs w:val="20"/>
          <w:lang w:eastAsia="en-US"/>
        </w:rPr>
        <w:t xml:space="preserve"> szervek, szervezetek felé</w:t>
      </w:r>
      <w:r w:rsidR="00D3358C" w:rsidRPr="00917EC0">
        <w:rPr>
          <w:rFonts w:eastAsiaTheme="minorHAnsi"/>
          <w:sz w:val="20"/>
          <w:szCs w:val="20"/>
          <w:lang w:eastAsia="en-US"/>
        </w:rPr>
        <w:t xml:space="preserve"> az Adatkezelő</w:t>
      </w:r>
      <w:r w:rsidR="0093457F" w:rsidRPr="00917EC0">
        <w:rPr>
          <w:rFonts w:eastAsiaTheme="minorHAnsi"/>
          <w:sz w:val="20"/>
          <w:szCs w:val="20"/>
          <w:lang w:eastAsia="en-US"/>
        </w:rPr>
        <w:t>.</w:t>
      </w:r>
      <w:r w:rsidR="00965014" w:rsidRPr="00917EC0">
        <w:rPr>
          <w:rFonts w:eastAsiaTheme="minorHAnsi"/>
          <w:sz w:val="20"/>
          <w:szCs w:val="20"/>
          <w:lang w:eastAsia="en-US"/>
        </w:rPr>
        <w:t xml:space="preserve"> </w:t>
      </w:r>
      <w:r w:rsidR="00071E14" w:rsidRPr="00917EC0">
        <w:rPr>
          <w:rFonts w:eastAsiaTheme="minorHAnsi"/>
          <w:sz w:val="20"/>
          <w:szCs w:val="20"/>
          <w:lang w:eastAsia="en-US"/>
        </w:rPr>
        <w:t xml:space="preserve">A fentieken túlmenően személyes adatot továbbítani csak akkor lehet, </w:t>
      </w:r>
      <w:r w:rsidR="005D115A" w:rsidRPr="00917EC0">
        <w:rPr>
          <w:rFonts w:eastAsiaTheme="minorHAnsi"/>
          <w:sz w:val="20"/>
          <w:szCs w:val="20"/>
          <w:lang w:eastAsia="en-US"/>
        </w:rPr>
        <w:t xml:space="preserve">ha ahhoz az </w:t>
      </w:r>
      <w:r w:rsidR="00E46782" w:rsidRPr="00917EC0">
        <w:rPr>
          <w:rFonts w:eastAsiaTheme="minorHAnsi"/>
          <w:sz w:val="20"/>
          <w:szCs w:val="20"/>
          <w:lang w:eastAsia="en-US"/>
        </w:rPr>
        <w:t>É</w:t>
      </w:r>
      <w:r w:rsidR="00071E14" w:rsidRPr="00917EC0">
        <w:rPr>
          <w:rFonts w:eastAsiaTheme="minorHAnsi"/>
          <w:sz w:val="20"/>
          <w:szCs w:val="20"/>
          <w:lang w:eastAsia="en-US"/>
        </w:rPr>
        <w:t>rintett egyértelműen hozzájárult.</w:t>
      </w:r>
      <w:r w:rsidR="006E1CEE" w:rsidRPr="00917EC0">
        <w:rPr>
          <w:rFonts w:eastAsiaTheme="minorHAnsi"/>
          <w:sz w:val="20"/>
          <w:szCs w:val="20"/>
          <w:lang w:eastAsia="en-US"/>
        </w:rPr>
        <w:t xml:space="preserve"> Az </w:t>
      </w:r>
      <w:r w:rsidR="00E46782" w:rsidRPr="00917EC0">
        <w:rPr>
          <w:rFonts w:eastAsiaTheme="minorHAnsi"/>
          <w:sz w:val="20"/>
          <w:szCs w:val="20"/>
          <w:lang w:eastAsia="en-US"/>
        </w:rPr>
        <w:t>É</w:t>
      </w:r>
      <w:r w:rsidR="00071E14" w:rsidRPr="00917EC0">
        <w:rPr>
          <w:rFonts w:eastAsiaTheme="minorHAnsi"/>
          <w:sz w:val="20"/>
          <w:szCs w:val="20"/>
          <w:lang w:eastAsia="en-US"/>
        </w:rPr>
        <w:t>rintettek hozzájárulásához kötöt</w:t>
      </w:r>
      <w:r w:rsidR="006E1CEE" w:rsidRPr="00917EC0">
        <w:rPr>
          <w:rFonts w:eastAsiaTheme="minorHAnsi"/>
          <w:sz w:val="20"/>
          <w:szCs w:val="20"/>
          <w:lang w:eastAsia="en-US"/>
        </w:rPr>
        <w:t xml:space="preserve">t adattovábbítás esetén az </w:t>
      </w:r>
      <w:r w:rsidR="00E46782" w:rsidRPr="00917EC0">
        <w:rPr>
          <w:rFonts w:eastAsiaTheme="minorHAnsi"/>
          <w:sz w:val="20"/>
          <w:szCs w:val="20"/>
          <w:lang w:eastAsia="en-US"/>
        </w:rPr>
        <w:t>É</w:t>
      </w:r>
      <w:r w:rsidR="00071E14" w:rsidRPr="00917EC0">
        <w:rPr>
          <w:rFonts w:eastAsiaTheme="minorHAnsi"/>
          <w:sz w:val="20"/>
          <w:szCs w:val="20"/>
          <w:lang w:eastAsia="en-US"/>
        </w:rPr>
        <w:t xml:space="preserve">rintett a nyilatkozatát az adattovábbítás címzettje és célja ismeretében adja meg. </w:t>
      </w:r>
    </w:p>
    <w:p w14:paraId="5CC01FB0" w14:textId="249B3FDC" w:rsidR="00514AD6" w:rsidRDefault="006E1CEE" w:rsidP="001A7F31">
      <w:pPr>
        <w:pStyle w:val="Listaszerbekezds"/>
        <w:ind w:left="0"/>
        <w:jc w:val="both"/>
        <w:outlineLvl w:val="1"/>
        <w:rPr>
          <w:bCs/>
          <w:sz w:val="20"/>
          <w:szCs w:val="20"/>
        </w:rPr>
      </w:pPr>
      <w:r w:rsidRPr="00917EC0">
        <w:rPr>
          <w:rFonts w:eastAsiaTheme="minorHAnsi"/>
          <w:sz w:val="20"/>
          <w:szCs w:val="20"/>
          <w:lang w:eastAsia="en-US"/>
        </w:rPr>
        <w:t>A</w:t>
      </w:r>
      <w:r w:rsidR="00514AD6" w:rsidRPr="00917EC0">
        <w:rPr>
          <w:rFonts w:eastAsiaTheme="minorHAnsi"/>
          <w:sz w:val="20"/>
          <w:szCs w:val="20"/>
          <w:lang w:eastAsia="en-US"/>
        </w:rPr>
        <w:t xml:space="preserve"> jelen tájékoztatóban részletezetteken túl </w:t>
      </w:r>
      <w:r w:rsidR="00514AD6" w:rsidRPr="00917EC0">
        <w:rPr>
          <w:bCs/>
          <w:sz w:val="20"/>
          <w:szCs w:val="20"/>
        </w:rPr>
        <w:t xml:space="preserve">személyes adatok harmadik személyek részére, harmadik országba vagy nemzetközi szervezet részére – jogszabályban, illetve az Európai </w:t>
      </w:r>
      <w:proofErr w:type="gramStart"/>
      <w:r w:rsidR="00514AD6" w:rsidRPr="00917EC0">
        <w:rPr>
          <w:bCs/>
          <w:sz w:val="20"/>
          <w:szCs w:val="20"/>
        </w:rPr>
        <w:t>Unió kötelező</w:t>
      </w:r>
      <w:proofErr w:type="gramEnd"/>
      <w:r w:rsidR="00514AD6" w:rsidRPr="00917EC0">
        <w:rPr>
          <w:bCs/>
          <w:sz w:val="20"/>
          <w:szCs w:val="20"/>
        </w:rPr>
        <w:t xml:space="preserve"> jogi aktusában meghatározott azon közhatalmi szervek kivételével, akik egyedi ügyben folytatott vizsgálatukhoz igényelnek személyes adatot az adatkezelőtől – nem kerülnek továbbításra.</w:t>
      </w:r>
    </w:p>
    <w:p w14:paraId="553DADB4" w14:textId="77777777" w:rsidR="00F252DD" w:rsidRPr="00917EC0" w:rsidRDefault="00F252DD" w:rsidP="001A7F31">
      <w:pPr>
        <w:pStyle w:val="Listaszerbekezds"/>
        <w:ind w:left="0"/>
        <w:jc w:val="both"/>
        <w:outlineLvl w:val="1"/>
        <w:rPr>
          <w:bCs/>
          <w:sz w:val="20"/>
          <w:szCs w:val="20"/>
        </w:rPr>
      </w:pPr>
    </w:p>
    <w:p w14:paraId="7389658C" w14:textId="577ECBF1" w:rsidR="005543EF" w:rsidRPr="00917EC0" w:rsidRDefault="00EA06BD" w:rsidP="00397D79">
      <w:pPr>
        <w:ind w:firstLine="709"/>
        <w:jc w:val="both"/>
        <w:rPr>
          <w:rFonts w:eastAsiaTheme="minorHAnsi"/>
          <w:b/>
          <w:sz w:val="20"/>
          <w:szCs w:val="20"/>
          <w:lang w:eastAsia="en-US"/>
        </w:rPr>
      </w:pPr>
      <w:r w:rsidRPr="00917EC0">
        <w:rPr>
          <w:rFonts w:eastAsiaTheme="minorHAnsi"/>
          <w:b/>
          <w:sz w:val="20"/>
          <w:szCs w:val="20"/>
          <w:lang w:eastAsia="en-US"/>
        </w:rPr>
        <w:t xml:space="preserve">7. </w:t>
      </w:r>
      <w:r w:rsidR="005543EF" w:rsidRPr="00917EC0">
        <w:rPr>
          <w:rFonts w:eastAsiaTheme="minorHAnsi"/>
          <w:b/>
          <w:sz w:val="20"/>
          <w:szCs w:val="20"/>
          <w:lang w:eastAsia="en-US"/>
        </w:rPr>
        <w:t xml:space="preserve">Az </w:t>
      </w:r>
      <w:r w:rsidR="00E46782" w:rsidRPr="00917EC0">
        <w:rPr>
          <w:rFonts w:eastAsiaTheme="minorHAnsi"/>
          <w:b/>
          <w:sz w:val="20"/>
          <w:szCs w:val="20"/>
          <w:lang w:eastAsia="en-US"/>
        </w:rPr>
        <w:t>É</w:t>
      </w:r>
      <w:r w:rsidR="005543EF" w:rsidRPr="00917EC0">
        <w:rPr>
          <w:rFonts w:eastAsiaTheme="minorHAnsi"/>
          <w:b/>
          <w:sz w:val="20"/>
          <w:szCs w:val="20"/>
          <w:lang w:eastAsia="en-US"/>
        </w:rPr>
        <w:t>rintett jogai és jogérvényesítés lehetőségei</w:t>
      </w:r>
    </w:p>
    <w:p w14:paraId="2A4FF0EC" w14:textId="77777777" w:rsidR="00397D79" w:rsidRPr="00917EC0" w:rsidRDefault="00397D79" w:rsidP="00397D79">
      <w:pPr>
        <w:jc w:val="both"/>
        <w:rPr>
          <w:rFonts w:eastAsiaTheme="minorHAnsi"/>
          <w:b/>
          <w:sz w:val="20"/>
          <w:szCs w:val="20"/>
          <w:lang w:eastAsia="en-US"/>
        </w:rPr>
      </w:pPr>
    </w:p>
    <w:p w14:paraId="158580FA" w14:textId="2F40418F" w:rsidR="005543EF" w:rsidRPr="00917EC0" w:rsidRDefault="00330D41" w:rsidP="00397D79">
      <w:pPr>
        <w:jc w:val="both"/>
        <w:rPr>
          <w:rFonts w:eastAsiaTheme="minorHAnsi"/>
          <w:b/>
          <w:sz w:val="20"/>
          <w:szCs w:val="20"/>
          <w:lang w:eastAsia="en-US"/>
        </w:rPr>
      </w:pPr>
      <w:r w:rsidRPr="00917EC0">
        <w:rPr>
          <w:rFonts w:eastAsiaTheme="minorHAnsi"/>
          <w:b/>
          <w:sz w:val="20"/>
          <w:szCs w:val="20"/>
          <w:lang w:eastAsia="en-US"/>
        </w:rPr>
        <w:t>7.</w:t>
      </w:r>
      <w:r w:rsidR="00F80AFC" w:rsidRPr="00917EC0">
        <w:rPr>
          <w:rFonts w:eastAsiaTheme="minorHAnsi"/>
          <w:b/>
          <w:sz w:val="20"/>
          <w:szCs w:val="20"/>
          <w:lang w:eastAsia="en-US"/>
        </w:rPr>
        <w:t xml:space="preserve">1. </w:t>
      </w:r>
      <w:r w:rsidR="00730BC1" w:rsidRPr="00917EC0">
        <w:rPr>
          <w:rFonts w:eastAsiaTheme="minorHAnsi"/>
          <w:b/>
          <w:sz w:val="20"/>
          <w:szCs w:val="20"/>
          <w:lang w:eastAsia="en-US"/>
        </w:rPr>
        <w:t>H</w:t>
      </w:r>
      <w:r w:rsidR="005543EF" w:rsidRPr="00917EC0">
        <w:rPr>
          <w:rFonts w:eastAsiaTheme="minorHAnsi"/>
          <w:b/>
          <w:sz w:val="20"/>
          <w:szCs w:val="20"/>
          <w:lang w:eastAsia="en-US"/>
        </w:rPr>
        <w:t>ozzáférés vagy tájékoztatás jog</w:t>
      </w:r>
      <w:r w:rsidR="00730BC1" w:rsidRPr="00917EC0">
        <w:rPr>
          <w:rFonts w:eastAsiaTheme="minorHAnsi"/>
          <w:b/>
          <w:sz w:val="20"/>
          <w:szCs w:val="20"/>
          <w:lang w:eastAsia="en-US"/>
        </w:rPr>
        <w:t>a</w:t>
      </w:r>
    </w:p>
    <w:p w14:paraId="57DA524B" w14:textId="77777777" w:rsidR="00397D79" w:rsidRPr="00917EC0" w:rsidRDefault="00397D79" w:rsidP="00397D79">
      <w:pPr>
        <w:jc w:val="both"/>
        <w:rPr>
          <w:rFonts w:eastAsiaTheme="minorHAnsi"/>
          <w:sz w:val="20"/>
          <w:szCs w:val="20"/>
          <w:lang w:eastAsia="en-US"/>
        </w:rPr>
      </w:pPr>
    </w:p>
    <w:p w14:paraId="17531FE3" w14:textId="3F280059" w:rsidR="005543EF" w:rsidRPr="00917EC0" w:rsidRDefault="00F80AFC" w:rsidP="00397D79">
      <w:pPr>
        <w:jc w:val="both"/>
        <w:rPr>
          <w:rFonts w:eastAsiaTheme="minorHAnsi"/>
          <w:sz w:val="20"/>
          <w:szCs w:val="20"/>
          <w:lang w:eastAsia="en-US"/>
        </w:rPr>
      </w:pPr>
      <w:r w:rsidRPr="00917EC0">
        <w:rPr>
          <w:rFonts w:eastAsiaTheme="minorHAnsi"/>
          <w:sz w:val="20"/>
          <w:szCs w:val="20"/>
          <w:lang w:eastAsia="en-US"/>
        </w:rPr>
        <w:t>Érintett</w:t>
      </w:r>
      <w:r w:rsidR="005543EF" w:rsidRPr="00917EC0">
        <w:rPr>
          <w:rFonts w:eastAsiaTheme="minorHAnsi"/>
          <w:sz w:val="20"/>
          <w:szCs w:val="20"/>
          <w:lang w:eastAsia="en-US"/>
        </w:rPr>
        <w:t xml:space="preserve"> jogosult arra, hogy tájékoztatást, információt kapjon </w:t>
      </w:r>
      <w:r w:rsidR="00730BC1" w:rsidRPr="00917EC0">
        <w:rPr>
          <w:rFonts w:eastAsiaTheme="minorHAnsi"/>
          <w:sz w:val="20"/>
          <w:szCs w:val="20"/>
          <w:lang w:eastAsia="en-US"/>
        </w:rPr>
        <w:t xml:space="preserve">az </w:t>
      </w:r>
      <w:r w:rsidRPr="00917EC0">
        <w:rPr>
          <w:rFonts w:eastAsiaTheme="minorHAnsi"/>
          <w:sz w:val="20"/>
          <w:szCs w:val="20"/>
          <w:lang w:eastAsia="en-US"/>
        </w:rPr>
        <w:t>Adatkezelőtől</w:t>
      </w:r>
      <w:r w:rsidR="005543EF" w:rsidRPr="00917EC0">
        <w:rPr>
          <w:rFonts w:eastAsiaTheme="minorHAnsi"/>
          <w:sz w:val="20"/>
          <w:szCs w:val="20"/>
          <w:lang w:eastAsia="en-US"/>
        </w:rPr>
        <w:t xml:space="preserve"> arra vonatkozóan, hogy személyes adatainak kezelése az Adatkezelőnél folyamatban van-e. </w:t>
      </w:r>
      <w:proofErr w:type="gramStart"/>
      <w:r w:rsidR="005543EF" w:rsidRPr="00917EC0">
        <w:rPr>
          <w:rFonts w:eastAsiaTheme="minorHAnsi"/>
          <w:sz w:val="20"/>
          <w:szCs w:val="20"/>
          <w:lang w:eastAsia="en-US"/>
        </w:rPr>
        <w:t xml:space="preserve">Ha ilyen adatkezelés folyamatban van, </w:t>
      </w:r>
      <w:r w:rsidRPr="00917EC0">
        <w:rPr>
          <w:rFonts w:eastAsiaTheme="minorHAnsi"/>
          <w:sz w:val="20"/>
          <w:szCs w:val="20"/>
          <w:lang w:eastAsia="en-US"/>
        </w:rPr>
        <w:t xml:space="preserve">Érintett jogosult arra, hogy a </w:t>
      </w:r>
      <w:r w:rsidR="005543EF" w:rsidRPr="00917EC0">
        <w:rPr>
          <w:rFonts w:eastAsiaTheme="minorHAnsi"/>
          <w:sz w:val="20"/>
          <w:szCs w:val="20"/>
          <w:lang w:eastAsia="en-US"/>
        </w:rPr>
        <w:t>kezelt személyes adatokhoz és az alábbi információkhoz hozzáférést, tájékoztatást kapjon:</w:t>
      </w:r>
      <w:r w:rsidR="00730BC1" w:rsidRPr="00917EC0">
        <w:rPr>
          <w:rFonts w:eastAsiaTheme="minorHAnsi"/>
          <w:sz w:val="20"/>
          <w:szCs w:val="20"/>
          <w:lang w:eastAsia="en-US"/>
        </w:rPr>
        <w:t xml:space="preserve"> </w:t>
      </w:r>
      <w:r w:rsidR="005543EF" w:rsidRPr="00917EC0">
        <w:rPr>
          <w:rFonts w:eastAsiaTheme="minorHAnsi"/>
          <w:sz w:val="20"/>
          <w:szCs w:val="20"/>
          <w:lang w:eastAsia="en-US"/>
        </w:rPr>
        <w:t>az adatkezelés céljairól;</w:t>
      </w:r>
      <w:r w:rsidR="00730BC1" w:rsidRPr="00917EC0">
        <w:rPr>
          <w:rFonts w:eastAsiaTheme="minorHAnsi"/>
          <w:sz w:val="20"/>
          <w:szCs w:val="20"/>
          <w:lang w:eastAsia="en-US"/>
        </w:rPr>
        <w:t xml:space="preserve"> </w:t>
      </w:r>
      <w:r w:rsidR="005543EF" w:rsidRPr="00917EC0">
        <w:rPr>
          <w:rFonts w:eastAsiaTheme="minorHAnsi"/>
          <w:sz w:val="20"/>
          <w:szCs w:val="20"/>
          <w:lang w:eastAsia="en-US"/>
        </w:rPr>
        <w:t xml:space="preserve">az </w:t>
      </w:r>
      <w:r w:rsidR="00E46782" w:rsidRPr="00917EC0">
        <w:rPr>
          <w:rFonts w:eastAsiaTheme="minorHAnsi"/>
          <w:sz w:val="20"/>
          <w:szCs w:val="20"/>
          <w:lang w:eastAsia="en-US"/>
        </w:rPr>
        <w:t>É</w:t>
      </w:r>
      <w:r w:rsidR="005543EF" w:rsidRPr="00917EC0">
        <w:rPr>
          <w:rFonts w:eastAsiaTheme="minorHAnsi"/>
          <w:sz w:val="20"/>
          <w:szCs w:val="20"/>
          <w:lang w:eastAsia="en-US"/>
        </w:rPr>
        <w:t>rintett személyes adatok kategóriáiról,</w:t>
      </w:r>
      <w:r w:rsidR="00730BC1" w:rsidRPr="00917EC0">
        <w:rPr>
          <w:rFonts w:eastAsiaTheme="minorHAnsi"/>
          <w:sz w:val="20"/>
          <w:szCs w:val="20"/>
          <w:lang w:eastAsia="en-US"/>
        </w:rPr>
        <w:t xml:space="preserve"> </w:t>
      </w:r>
      <w:r w:rsidR="005543EF" w:rsidRPr="00917EC0">
        <w:rPr>
          <w:rFonts w:eastAsiaTheme="minorHAnsi"/>
          <w:sz w:val="20"/>
          <w:szCs w:val="20"/>
          <w:lang w:eastAsia="en-US"/>
        </w:rPr>
        <w:t xml:space="preserve">azon címzettek vagy címzettek kategóriáiról, akikkel a személyes adatokat az Adatkezelő közölte, </w:t>
      </w:r>
      <w:r w:rsidR="00CF3756" w:rsidRPr="00917EC0">
        <w:rPr>
          <w:rFonts w:eastAsiaTheme="minorHAnsi"/>
          <w:sz w:val="20"/>
          <w:szCs w:val="20"/>
          <w:lang w:eastAsia="en-US"/>
        </w:rPr>
        <w:t xml:space="preserve">vagy közölni fogja </w:t>
      </w:r>
      <w:r w:rsidR="005543EF" w:rsidRPr="00917EC0">
        <w:rPr>
          <w:rFonts w:eastAsiaTheme="minorHAnsi"/>
          <w:sz w:val="20"/>
          <w:szCs w:val="20"/>
          <w:lang w:eastAsia="en-US"/>
        </w:rPr>
        <w:t>ideértve különösen a harmadik országbeli címzetteket, illetve a nemzetközi szervezeteket is,</w:t>
      </w:r>
      <w:r w:rsidR="00730BC1" w:rsidRPr="00917EC0">
        <w:rPr>
          <w:rFonts w:eastAsiaTheme="minorHAnsi"/>
          <w:sz w:val="20"/>
          <w:szCs w:val="20"/>
          <w:lang w:eastAsia="en-US"/>
        </w:rPr>
        <w:t xml:space="preserve"> </w:t>
      </w:r>
      <w:r w:rsidR="005543EF" w:rsidRPr="00917EC0">
        <w:rPr>
          <w:rFonts w:eastAsiaTheme="minorHAnsi"/>
          <w:sz w:val="20"/>
          <w:szCs w:val="20"/>
          <w:lang w:eastAsia="en-US"/>
        </w:rPr>
        <w:t>a személyes adatok tárolásának időtartamáról, vagy ha ez nem lehetséges, ezen időtartam meghatározásának szempontj</w:t>
      </w:r>
      <w:r w:rsidRPr="00917EC0">
        <w:rPr>
          <w:rFonts w:eastAsiaTheme="minorHAnsi"/>
          <w:sz w:val="20"/>
          <w:szCs w:val="20"/>
          <w:lang w:eastAsia="en-US"/>
        </w:rPr>
        <w:t>airól.</w:t>
      </w:r>
      <w:proofErr w:type="gramEnd"/>
      <w:r w:rsidR="00397D79" w:rsidRPr="00917EC0">
        <w:rPr>
          <w:rFonts w:eastAsiaTheme="minorHAnsi"/>
          <w:sz w:val="20"/>
          <w:szCs w:val="20"/>
          <w:lang w:eastAsia="en-US"/>
        </w:rPr>
        <w:t xml:space="preserve"> </w:t>
      </w:r>
      <w:r w:rsidRPr="00917EC0">
        <w:rPr>
          <w:rFonts w:eastAsiaTheme="minorHAnsi"/>
          <w:sz w:val="20"/>
          <w:szCs w:val="20"/>
          <w:lang w:eastAsia="en-US"/>
        </w:rPr>
        <w:t>A</w:t>
      </w:r>
      <w:r w:rsidR="005543EF" w:rsidRPr="00917EC0">
        <w:rPr>
          <w:rFonts w:eastAsiaTheme="minorHAnsi"/>
          <w:sz w:val="20"/>
          <w:szCs w:val="20"/>
          <w:lang w:eastAsia="en-US"/>
        </w:rPr>
        <w:t xml:space="preserve">mennyiben az adatokat nem </w:t>
      </w:r>
      <w:r w:rsidRPr="00917EC0">
        <w:rPr>
          <w:rFonts w:eastAsiaTheme="minorHAnsi"/>
          <w:sz w:val="20"/>
          <w:szCs w:val="20"/>
          <w:lang w:eastAsia="en-US"/>
        </w:rPr>
        <w:t>az Érintettől</w:t>
      </w:r>
      <w:r w:rsidR="005543EF" w:rsidRPr="00917EC0">
        <w:rPr>
          <w:rFonts w:eastAsiaTheme="minorHAnsi"/>
          <w:sz w:val="20"/>
          <w:szCs w:val="20"/>
          <w:lang w:eastAsia="en-US"/>
        </w:rPr>
        <w:t xml:space="preserve"> kapta meg az Adatkezelő, a személyes adatok forrására vonatkozóan minden elérhető inf</w:t>
      </w:r>
      <w:r w:rsidR="004971E1" w:rsidRPr="00917EC0">
        <w:rPr>
          <w:rFonts w:eastAsiaTheme="minorHAnsi"/>
          <w:sz w:val="20"/>
          <w:szCs w:val="20"/>
          <w:lang w:eastAsia="en-US"/>
        </w:rPr>
        <w:t>ormációról kérhet tájékoztatást.</w:t>
      </w:r>
      <w:r w:rsidR="00734707" w:rsidRPr="00917EC0">
        <w:rPr>
          <w:rFonts w:eastAsiaTheme="minorHAnsi"/>
          <w:sz w:val="20"/>
          <w:szCs w:val="20"/>
          <w:lang w:eastAsia="en-US"/>
        </w:rPr>
        <w:t xml:space="preserve"> </w:t>
      </w:r>
      <w:r w:rsidRPr="00917EC0">
        <w:rPr>
          <w:rFonts w:eastAsiaTheme="minorHAnsi"/>
          <w:sz w:val="20"/>
          <w:szCs w:val="20"/>
          <w:lang w:eastAsia="en-US"/>
        </w:rPr>
        <w:t>A</w:t>
      </w:r>
      <w:r w:rsidR="005543EF" w:rsidRPr="00917EC0">
        <w:rPr>
          <w:rFonts w:eastAsiaTheme="minorHAnsi"/>
          <w:sz w:val="20"/>
          <w:szCs w:val="20"/>
          <w:lang w:eastAsia="en-US"/>
        </w:rPr>
        <w:t xml:space="preserve">mennyiben az </w:t>
      </w:r>
      <w:r w:rsidRPr="00917EC0">
        <w:rPr>
          <w:rFonts w:eastAsiaTheme="minorHAnsi"/>
          <w:sz w:val="20"/>
          <w:szCs w:val="20"/>
          <w:lang w:eastAsia="en-US"/>
        </w:rPr>
        <w:t>Érintett</w:t>
      </w:r>
      <w:r w:rsidR="005543EF" w:rsidRPr="00917EC0">
        <w:rPr>
          <w:rFonts w:eastAsiaTheme="minorHAnsi"/>
          <w:sz w:val="20"/>
          <w:szCs w:val="20"/>
          <w:lang w:eastAsia="en-US"/>
        </w:rPr>
        <w:t xml:space="preserve"> adataival kapcsolatban ilyen adatkezelést végez az Adatkezelő, az automatizált döntéshozatal </w:t>
      </w:r>
      <w:proofErr w:type="spellStart"/>
      <w:r w:rsidR="005543EF" w:rsidRPr="00917EC0">
        <w:rPr>
          <w:rFonts w:eastAsiaTheme="minorHAnsi"/>
          <w:sz w:val="20"/>
          <w:szCs w:val="20"/>
          <w:lang w:eastAsia="en-US"/>
        </w:rPr>
        <w:t>tény</w:t>
      </w:r>
      <w:r w:rsidRPr="00917EC0">
        <w:rPr>
          <w:rFonts w:eastAsiaTheme="minorHAnsi"/>
          <w:sz w:val="20"/>
          <w:szCs w:val="20"/>
          <w:lang w:eastAsia="en-US"/>
        </w:rPr>
        <w:t>éről</w:t>
      </w:r>
      <w:proofErr w:type="spellEnd"/>
      <w:r w:rsidR="005543EF" w:rsidRPr="00917EC0">
        <w:rPr>
          <w:rFonts w:eastAsiaTheme="minorHAnsi"/>
          <w:sz w:val="20"/>
          <w:szCs w:val="20"/>
          <w:lang w:eastAsia="en-US"/>
        </w:rPr>
        <w:t xml:space="preserve">, ideértve a profilalkotást is, valamint az alkalmazott logikára és arra vonatkozó világos, egyértelmű információkról, valamint arról, hogy az ilyen adatkezelés milyen jelentőséggel bír </w:t>
      </w:r>
      <w:r w:rsidRPr="00917EC0">
        <w:rPr>
          <w:rFonts w:eastAsiaTheme="minorHAnsi"/>
          <w:sz w:val="20"/>
          <w:szCs w:val="20"/>
          <w:lang w:eastAsia="en-US"/>
        </w:rPr>
        <w:t>Érintettre</w:t>
      </w:r>
      <w:r w:rsidR="005543EF" w:rsidRPr="00917EC0">
        <w:rPr>
          <w:rFonts w:eastAsiaTheme="minorHAnsi"/>
          <w:sz w:val="20"/>
          <w:szCs w:val="20"/>
          <w:lang w:eastAsia="en-US"/>
        </w:rPr>
        <w:t xml:space="preserve"> nézve és várhatóan milyen következményekkel jár</w:t>
      </w:r>
      <w:r w:rsidRPr="00917EC0">
        <w:rPr>
          <w:rFonts w:eastAsiaTheme="minorHAnsi"/>
          <w:sz w:val="20"/>
          <w:szCs w:val="20"/>
          <w:lang w:eastAsia="en-US"/>
        </w:rPr>
        <w:t>, szintén kérhet tájékoztatást az Érintett</w:t>
      </w:r>
      <w:r w:rsidR="005543EF" w:rsidRPr="00917EC0">
        <w:rPr>
          <w:rFonts w:eastAsiaTheme="minorHAnsi"/>
          <w:sz w:val="20"/>
          <w:szCs w:val="20"/>
          <w:lang w:eastAsia="en-US"/>
        </w:rPr>
        <w:t>.</w:t>
      </w:r>
      <w:r w:rsidR="00730BC1" w:rsidRPr="00917EC0">
        <w:rPr>
          <w:rFonts w:eastAsiaTheme="minorHAnsi"/>
          <w:sz w:val="20"/>
          <w:szCs w:val="20"/>
          <w:lang w:eastAsia="en-US"/>
        </w:rPr>
        <w:t xml:space="preserve"> </w:t>
      </w:r>
      <w:r w:rsidR="005543EF" w:rsidRPr="00917EC0">
        <w:rPr>
          <w:rFonts w:eastAsiaTheme="minorHAnsi"/>
          <w:sz w:val="20"/>
          <w:szCs w:val="20"/>
          <w:lang w:eastAsia="en-US"/>
        </w:rPr>
        <w:t>Amennyiben sze</w:t>
      </w:r>
      <w:r w:rsidR="00364166" w:rsidRPr="00917EC0">
        <w:rPr>
          <w:rFonts w:eastAsiaTheme="minorHAnsi"/>
          <w:sz w:val="20"/>
          <w:szCs w:val="20"/>
          <w:lang w:eastAsia="en-US"/>
        </w:rPr>
        <w:t xml:space="preserve">mélyes adatok harmadik országba, vagy nemzetközi szervezet részére </w:t>
      </w:r>
      <w:r w:rsidR="005543EF" w:rsidRPr="00917EC0">
        <w:rPr>
          <w:rFonts w:eastAsiaTheme="minorHAnsi"/>
          <w:sz w:val="20"/>
          <w:szCs w:val="20"/>
          <w:lang w:eastAsia="en-US"/>
        </w:rPr>
        <w:t xml:space="preserve">történő továbbítására kerül sor, </w:t>
      </w:r>
      <w:r w:rsidRPr="00917EC0">
        <w:rPr>
          <w:rFonts w:eastAsiaTheme="minorHAnsi"/>
          <w:sz w:val="20"/>
          <w:szCs w:val="20"/>
          <w:lang w:eastAsia="en-US"/>
        </w:rPr>
        <w:t>Érintett</w:t>
      </w:r>
      <w:r w:rsidR="005543EF" w:rsidRPr="00917EC0">
        <w:rPr>
          <w:rFonts w:eastAsiaTheme="minorHAnsi"/>
          <w:sz w:val="20"/>
          <w:szCs w:val="20"/>
          <w:lang w:eastAsia="en-US"/>
        </w:rPr>
        <w:t xml:space="preserve"> jogosult arra, hogy tájékoztatást kapjon a továbbításra vonatkozó megfelelőségi garanciákról.</w:t>
      </w:r>
      <w:r w:rsidR="00730BC1" w:rsidRPr="00917EC0">
        <w:rPr>
          <w:rFonts w:eastAsiaTheme="minorHAnsi"/>
          <w:sz w:val="20"/>
          <w:szCs w:val="20"/>
          <w:lang w:eastAsia="en-US"/>
        </w:rPr>
        <w:t xml:space="preserve"> </w:t>
      </w:r>
      <w:r w:rsidR="005543EF" w:rsidRPr="00917EC0">
        <w:rPr>
          <w:rFonts w:eastAsiaTheme="minorHAnsi"/>
          <w:sz w:val="20"/>
          <w:szCs w:val="20"/>
          <w:lang w:eastAsia="en-US"/>
        </w:rPr>
        <w:t xml:space="preserve">Az adatkezelés tárgyát képező személyes adatokról </w:t>
      </w:r>
      <w:r w:rsidRPr="00917EC0">
        <w:rPr>
          <w:rFonts w:eastAsiaTheme="minorHAnsi"/>
          <w:sz w:val="20"/>
          <w:szCs w:val="20"/>
          <w:lang w:eastAsia="en-US"/>
        </w:rPr>
        <w:t xml:space="preserve">Érintett </w:t>
      </w:r>
      <w:r w:rsidR="005543EF" w:rsidRPr="00917EC0">
        <w:rPr>
          <w:rFonts w:eastAsiaTheme="minorHAnsi"/>
          <w:sz w:val="20"/>
          <w:szCs w:val="20"/>
          <w:lang w:eastAsia="en-US"/>
        </w:rPr>
        <w:t>másolatot igényelhet, és ha annak nincs jogszabályban előírt akadálya</w:t>
      </w:r>
      <w:r w:rsidRPr="00917EC0">
        <w:rPr>
          <w:rFonts w:eastAsiaTheme="minorHAnsi"/>
          <w:sz w:val="20"/>
          <w:szCs w:val="20"/>
          <w:lang w:eastAsia="en-US"/>
        </w:rPr>
        <w:t>, Adatkezelő</w:t>
      </w:r>
      <w:r w:rsidR="005543EF" w:rsidRPr="00917EC0">
        <w:rPr>
          <w:rFonts w:eastAsiaTheme="minorHAnsi"/>
          <w:sz w:val="20"/>
          <w:szCs w:val="20"/>
          <w:lang w:eastAsia="en-US"/>
        </w:rPr>
        <w:t xml:space="preserve"> </w:t>
      </w:r>
      <w:r w:rsidRPr="00917EC0">
        <w:rPr>
          <w:rFonts w:eastAsiaTheme="minorHAnsi"/>
          <w:sz w:val="20"/>
          <w:szCs w:val="20"/>
          <w:lang w:eastAsia="en-US"/>
        </w:rPr>
        <w:t xml:space="preserve">a másolatot Érintett </w:t>
      </w:r>
      <w:r w:rsidR="005543EF" w:rsidRPr="00917EC0">
        <w:rPr>
          <w:rFonts w:eastAsiaTheme="minorHAnsi"/>
          <w:sz w:val="20"/>
          <w:szCs w:val="20"/>
          <w:lang w:eastAsia="en-US"/>
        </w:rPr>
        <w:t>rendelkezésére bocsátj</w:t>
      </w:r>
      <w:r w:rsidRPr="00917EC0">
        <w:rPr>
          <w:rFonts w:eastAsiaTheme="minorHAnsi"/>
          <w:sz w:val="20"/>
          <w:szCs w:val="20"/>
          <w:lang w:eastAsia="en-US"/>
        </w:rPr>
        <w:t>a</w:t>
      </w:r>
      <w:r w:rsidR="005543EF" w:rsidRPr="00917EC0">
        <w:rPr>
          <w:rFonts w:eastAsiaTheme="minorHAnsi"/>
          <w:sz w:val="20"/>
          <w:szCs w:val="20"/>
          <w:lang w:eastAsia="en-US"/>
        </w:rPr>
        <w:t xml:space="preserve">. </w:t>
      </w:r>
    </w:p>
    <w:p w14:paraId="6D93E8CD" w14:textId="77777777" w:rsidR="00397D79" w:rsidRPr="00917EC0" w:rsidRDefault="00397D79" w:rsidP="00397D79">
      <w:pPr>
        <w:jc w:val="both"/>
        <w:rPr>
          <w:rFonts w:eastAsiaTheme="minorHAnsi"/>
          <w:sz w:val="20"/>
          <w:szCs w:val="20"/>
          <w:lang w:eastAsia="en-US"/>
        </w:rPr>
      </w:pPr>
    </w:p>
    <w:p w14:paraId="394BCECB" w14:textId="71531078" w:rsidR="005543EF" w:rsidRDefault="005543EF" w:rsidP="00397D79">
      <w:pPr>
        <w:jc w:val="both"/>
        <w:rPr>
          <w:rFonts w:eastAsiaTheme="minorHAnsi"/>
          <w:sz w:val="20"/>
          <w:szCs w:val="20"/>
          <w:lang w:eastAsia="en-US"/>
        </w:rPr>
      </w:pPr>
      <w:r w:rsidRPr="00917EC0">
        <w:rPr>
          <w:rFonts w:eastAsiaTheme="minorHAnsi"/>
          <w:sz w:val="20"/>
          <w:szCs w:val="20"/>
          <w:lang w:eastAsia="en-US"/>
        </w:rPr>
        <w:t xml:space="preserve">Az Adatkezelő indokolatlan késedelem nélkül, de mindenféleképpen a kérelem beérkezésétől számított </w:t>
      </w:r>
      <w:r w:rsidRPr="00917EC0">
        <w:rPr>
          <w:rFonts w:eastAsiaTheme="minorHAnsi"/>
          <w:b/>
          <w:sz w:val="20"/>
          <w:szCs w:val="20"/>
          <w:lang w:eastAsia="en-US"/>
        </w:rPr>
        <w:t>egy hónapon belül</w:t>
      </w:r>
      <w:r w:rsidRPr="00917EC0">
        <w:rPr>
          <w:rFonts w:eastAsiaTheme="minorHAnsi"/>
          <w:sz w:val="20"/>
          <w:szCs w:val="20"/>
          <w:lang w:eastAsia="en-US"/>
        </w:rPr>
        <w:t xml:space="preserve"> tájékoztatja az </w:t>
      </w:r>
      <w:r w:rsidR="00E46782" w:rsidRPr="00917EC0">
        <w:rPr>
          <w:rFonts w:eastAsiaTheme="minorHAnsi"/>
          <w:sz w:val="20"/>
          <w:szCs w:val="20"/>
          <w:lang w:eastAsia="en-US"/>
        </w:rPr>
        <w:t>É</w:t>
      </w:r>
      <w:r w:rsidRPr="00917EC0">
        <w:rPr>
          <w:rFonts w:eastAsiaTheme="minorHAnsi"/>
          <w:sz w:val="20"/>
          <w:szCs w:val="20"/>
          <w:lang w:eastAsia="en-US"/>
        </w:rPr>
        <w:t xml:space="preserve">rintettet a kérelme kapcsán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w:t>
      </w:r>
      <w:r w:rsidR="00E46782" w:rsidRPr="00917EC0">
        <w:rPr>
          <w:rFonts w:eastAsiaTheme="minorHAnsi"/>
          <w:sz w:val="20"/>
          <w:szCs w:val="20"/>
          <w:lang w:eastAsia="en-US"/>
        </w:rPr>
        <w:t>É</w:t>
      </w:r>
      <w:r w:rsidRPr="00917EC0">
        <w:rPr>
          <w:rFonts w:eastAsiaTheme="minorHAnsi"/>
          <w:sz w:val="20"/>
          <w:szCs w:val="20"/>
          <w:lang w:eastAsia="en-US"/>
        </w:rPr>
        <w:t xml:space="preserve">rintettet. Ha az </w:t>
      </w:r>
      <w:r w:rsidR="00E46782" w:rsidRPr="00917EC0">
        <w:rPr>
          <w:rFonts w:eastAsiaTheme="minorHAnsi"/>
          <w:sz w:val="20"/>
          <w:szCs w:val="20"/>
          <w:lang w:eastAsia="en-US"/>
        </w:rPr>
        <w:t>É</w:t>
      </w:r>
      <w:r w:rsidRPr="00917EC0">
        <w:rPr>
          <w:rFonts w:eastAsiaTheme="minorHAnsi"/>
          <w:sz w:val="20"/>
          <w:szCs w:val="20"/>
          <w:lang w:eastAsia="en-US"/>
        </w:rPr>
        <w:t xml:space="preserve">rintett elektronikus úton nyújtotta be a kérelmet, a tájékoztatást lehetőség szerint elektronikus úton kell megadni, kivéve, ha az </w:t>
      </w:r>
      <w:r w:rsidR="00E46782" w:rsidRPr="00917EC0">
        <w:rPr>
          <w:rFonts w:eastAsiaTheme="minorHAnsi"/>
          <w:sz w:val="20"/>
          <w:szCs w:val="20"/>
          <w:lang w:eastAsia="en-US"/>
        </w:rPr>
        <w:t>É</w:t>
      </w:r>
      <w:r w:rsidRPr="00917EC0">
        <w:rPr>
          <w:rFonts w:eastAsiaTheme="minorHAnsi"/>
          <w:sz w:val="20"/>
          <w:szCs w:val="20"/>
          <w:lang w:eastAsia="en-US"/>
        </w:rPr>
        <w:t>rintett azt másként kéri.</w:t>
      </w:r>
      <w:r w:rsidR="00F80AFC" w:rsidRPr="00917EC0">
        <w:rPr>
          <w:rFonts w:eastAsiaTheme="minorHAnsi"/>
          <w:sz w:val="20"/>
          <w:szCs w:val="20"/>
          <w:lang w:eastAsia="en-US"/>
        </w:rPr>
        <w:t xml:space="preserve"> </w:t>
      </w:r>
      <w:r w:rsidRPr="00917EC0">
        <w:rPr>
          <w:rFonts w:eastAsiaTheme="minorHAnsi"/>
          <w:sz w:val="20"/>
          <w:szCs w:val="20"/>
          <w:lang w:eastAsia="en-US"/>
        </w:rPr>
        <w:t xml:space="preserve">Ha az Adatkezelő nem tesz intézkedéseket az </w:t>
      </w:r>
      <w:r w:rsidR="00E46782" w:rsidRPr="00917EC0">
        <w:rPr>
          <w:rFonts w:eastAsiaTheme="minorHAnsi"/>
          <w:sz w:val="20"/>
          <w:szCs w:val="20"/>
          <w:lang w:eastAsia="en-US"/>
        </w:rPr>
        <w:t>É</w:t>
      </w:r>
      <w:r w:rsidRPr="00917EC0">
        <w:rPr>
          <w:rFonts w:eastAsiaTheme="minorHAnsi"/>
          <w:sz w:val="20"/>
          <w:szCs w:val="20"/>
          <w:lang w:eastAsia="en-US"/>
        </w:rPr>
        <w:t xml:space="preserve">rintett kérelme nyomán, késedelem nélkül, de legkésőbb a kérelem beérkezésétől számított egy hónapon belül tájékoztatja az </w:t>
      </w:r>
      <w:r w:rsidR="00E46782" w:rsidRPr="00917EC0">
        <w:rPr>
          <w:rFonts w:eastAsiaTheme="minorHAnsi"/>
          <w:sz w:val="20"/>
          <w:szCs w:val="20"/>
          <w:lang w:eastAsia="en-US"/>
        </w:rPr>
        <w:t>É</w:t>
      </w:r>
      <w:r w:rsidRPr="00917EC0">
        <w:rPr>
          <w:rFonts w:eastAsiaTheme="minorHAnsi"/>
          <w:sz w:val="20"/>
          <w:szCs w:val="20"/>
          <w:lang w:eastAsia="en-US"/>
        </w:rPr>
        <w:t xml:space="preserve">rintettet az intézkedés elmaradásának okairól, valamint arról, hogy az </w:t>
      </w:r>
      <w:r w:rsidR="00E46782" w:rsidRPr="00917EC0">
        <w:rPr>
          <w:rFonts w:eastAsiaTheme="minorHAnsi"/>
          <w:sz w:val="20"/>
          <w:szCs w:val="20"/>
          <w:lang w:eastAsia="en-US"/>
        </w:rPr>
        <w:t>É</w:t>
      </w:r>
      <w:r w:rsidRPr="00917EC0">
        <w:rPr>
          <w:rFonts w:eastAsiaTheme="minorHAnsi"/>
          <w:sz w:val="20"/>
          <w:szCs w:val="20"/>
          <w:lang w:eastAsia="en-US"/>
        </w:rPr>
        <w:t>rintett panaszt nyújthat be valamely felügyeleti hatóságnál, és élhet bírósági jogorvoslati jogával.</w:t>
      </w:r>
    </w:p>
    <w:p w14:paraId="072F8824" w14:textId="77777777" w:rsidR="007E2B4C" w:rsidRDefault="007E2B4C" w:rsidP="00397D79">
      <w:pPr>
        <w:jc w:val="both"/>
        <w:rPr>
          <w:rFonts w:eastAsiaTheme="minorHAnsi"/>
          <w:sz w:val="20"/>
          <w:szCs w:val="20"/>
          <w:lang w:eastAsia="en-US"/>
        </w:rPr>
      </w:pPr>
    </w:p>
    <w:p w14:paraId="458670AB" w14:textId="77777777" w:rsidR="007E2B4C" w:rsidRDefault="007E2B4C" w:rsidP="00397D79">
      <w:pPr>
        <w:jc w:val="both"/>
        <w:rPr>
          <w:rFonts w:eastAsiaTheme="minorHAnsi"/>
          <w:sz w:val="20"/>
          <w:szCs w:val="20"/>
          <w:lang w:eastAsia="en-US"/>
        </w:rPr>
      </w:pPr>
    </w:p>
    <w:p w14:paraId="519D34AD" w14:textId="77777777" w:rsidR="007E2B4C" w:rsidRDefault="007E2B4C" w:rsidP="00397D79">
      <w:pPr>
        <w:jc w:val="both"/>
        <w:rPr>
          <w:rFonts w:eastAsiaTheme="minorHAnsi"/>
          <w:sz w:val="20"/>
          <w:szCs w:val="20"/>
          <w:lang w:eastAsia="en-US"/>
        </w:rPr>
      </w:pPr>
    </w:p>
    <w:p w14:paraId="16FAA18C" w14:textId="77777777" w:rsidR="007E2B4C" w:rsidRDefault="007E2B4C" w:rsidP="00397D79">
      <w:pPr>
        <w:jc w:val="both"/>
        <w:rPr>
          <w:rFonts w:eastAsiaTheme="minorHAnsi"/>
          <w:sz w:val="20"/>
          <w:szCs w:val="20"/>
          <w:lang w:eastAsia="en-US"/>
        </w:rPr>
      </w:pPr>
    </w:p>
    <w:p w14:paraId="2C491F09" w14:textId="2CB2A08A" w:rsidR="005543EF" w:rsidRPr="00917EC0" w:rsidRDefault="00330D41" w:rsidP="00397D79">
      <w:pPr>
        <w:jc w:val="both"/>
        <w:rPr>
          <w:rFonts w:eastAsiaTheme="minorHAnsi"/>
          <w:b/>
          <w:sz w:val="20"/>
          <w:szCs w:val="20"/>
          <w:lang w:eastAsia="en-US"/>
        </w:rPr>
      </w:pPr>
      <w:r w:rsidRPr="00917EC0">
        <w:rPr>
          <w:rFonts w:eastAsiaTheme="minorHAnsi"/>
          <w:b/>
          <w:sz w:val="20"/>
          <w:szCs w:val="20"/>
          <w:lang w:eastAsia="en-US"/>
        </w:rPr>
        <w:t>.</w:t>
      </w:r>
      <w:r w:rsidR="00F80AFC" w:rsidRPr="00917EC0">
        <w:rPr>
          <w:rFonts w:eastAsiaTheme="minorHAnsi"/>
          <w:b/>
          <w:sz w:val="20"/>
          <w:szCs w:val="20"/>
          <w:lang w:eastAsia="en-US"/>
        </w:rPr>
        <w:t xml:space="preserve">2. </w:t>
      </w:r>
      <w:r w:rsidR="005543EF" w:rsidRPr="00917EC0">
        <w:rPr>
          <w:rFonts w:eastAsiaTheme="minorHAnsi"/>
          <w:b/>
          <w:sz w:val="20"/>
          <w:szCs w:val="20"/>
          <w:lang w:eastAsia="en-US"/>
        </w:rPr>
        <w:t>A helyesbítéshez való jog</w:t>
      </w:r>
    </w:p>
    <w:p w14:paraId="47DC1FF6" w14:textId="77777777" w:rsidR="00397D79" w:rsidRPr="00917EC0" w:rsidRDefault="00397D79" w:rsidP="00397D79">
      <w:pPr>
        <w:jc w:val="both"/>
        <w:rPr>
          <w:rFonts w:eastAsiaTheme="minorHAnsi"/>
          <w:sz w:val="20"/>
          <w:szCs w:val="20"/>
          <w:lang w:eastAsia="en-US"/>
        </w:rPr>
      </w:pPr>
    </w:p>
    <w:p w14:paraId="0C385538" w14:textId="7223FD68" w:rsidR="005543EF" w:rsidRPr="00917EC0" w:rsidRDefault="00F80AFC" w:rsidP="00397D79">
      <w:pPr>
        <w:jc w:val="both"/>
        <w:rPr>
          <w:rFonts w:eastAsiaTheme="minorHAnsi"/>
          <w:sz w:val="20"/>
          <w:szCs w:val="20"/>
          <w:lang w:eastAsia="en-US"/>
        </w:rPr>
      </w:pPr>
      <w:r w:rsidRPr="00917EC0">
        <w:rPr>
          <w:rFonts w:eastAsiaTheme="minorHAnsi"/>
          <w:sz w:val="20"/>
          <w:szCs w:val="20"/>
          <w:lang w:eastAsia="en-US"/>
        </w:rPr>
        <w:t>Érintett</w:t>
      </w:r>
      <w:r w:rsidR="005543EF" w:rsidRPr="00917EC0">
        <w:rPr>
          <w:rFonts w:eastAsiaTheme="minorHAnsi"/>
          <w:sz w:val="20"/>
          <w:szCs w:val="20"/>
          <w:lang w:eastAsia="en-US"/>
        </w:rPr>
        <w:t xml:space="preserve"> jogosult arra, hogy kérésére indokolatlan késedelem nélkül az Adatkezelő helyesbítse a</w:t>
      </w:r>
      <w:r w:rsidRPr="00917EC0">
        <w:rPr>
          <w:rFonts w:eastAsiaTheme="minorHAnsi"/>
          <w:sz w:val="20"/>
          <w:szCs w:val="20"/>
          <w:lang w:eastAsia="en-US"/>
        </w:rPr>
        <w:t xml:space="preserve"> Rá</w:t>
      </w:r>
      <w:r w:rsidR="005543EF" w:rsidRPr="00917EC0">
        <w:rPr>
          <w:rFonts w:eastAsiaTheme="minorHAnsi"/>
          <w:sz w:val="20"/>
          <w:szCs w:val="20"/>
          <w:lang w:eastAsia="en-US"/>
        </w:rPr>
        <w:t xml:space="preserve"> vonatkozó hibás, pontosítást igénylő személyes adatokat. </w:t>
      </w:r>
      <w:r w:rsidRPr="00917EC0">
        <w:rPr>
          <w:rFonts w:eastAsiaTheme="minorHAnsi"/>
          <w:sz w:val="20"/>
          <w:szCs w:val="20"/>
          <w:lang w:eastAsia="en-US"/>
        </w:rPr>
        <w:t>Érintett</w:t>
      </w:r>
      <w:r w:rsidR="005543EF" w:rsidRPr="00917EC0">
        <w:rPr>
          <w:rFonts w:eastAsiaTheme="minorHAnsi"/>
          <w:sz w:val="20"/>
          <w:szCs w:val="20"/>
          <w:lang w:eastAsia="en-US"/>
        </w:rPr>
        <w:t xml:space="preserve"> jogosult továbbá arra, hogy kérje a hiányos személyes adatok kiegészítését.</w:t>
      </w:r>
    </w:p>
    <w:p w14:paraId="62C2F5C9" w14:textId="77777777" w:rsidR="00397D79" w:rsidRPr="00917EC0" w:rsidRDefault="00397D79" w:rsidP="00397D79">
      <w:pPr>
        <w:jc w:val="both"/>
        <w:rPr>
          <w:rFonts w:eastAsiaTheme="minorHAnsi"/>
          <w:b/>
          <w:sz w:val="20"/>
          <w:szCs w:val="20"/>
          <w:lang w:eastAsia="en-US"/>
        </w:rPr>
      </w:pPr>
    </w:p>
    <w:p w14:paraId="6829FA9E" w14:textId="11407D1B" w:rsidR="005543EF" w:rsidRPr="00917EC0" w:rsidRDefault="00330D41" w:rsidP="00397D79">
      <w:pPr>
        <w:jc w:val="both"/>
        <w:rPr>
          <w:rFonts w:eastAsiaTheme="minorHAnsi"/>
          <w:b/>
          <w:sz w:val="20"/>
          <w:szCs w:val="20"/>
          <w:lang w:eastAsia="en-US"/>
        </w:rPr>
      </w:pPr>
      <w:r w:rsidRPr="00917EC0">
        <w:rPr>
          <w:rFonts w:eastAsiaTheme="minorHAnsi"/>
          <w:b/>
          <w:sz w:val="20"/>
          <w:szCs w:val="20"/>
          <w:lang w:eastAsia="en-US"/>
        </w:rPr>
        <w:t>7.</w:t>
      </w:r>
      <w:r w:rsidR="00F80AFC" w:rsidRPr="00917EC0">
        <w:rPr>
          <w:rFonts w:eastAsiaTheme="minorHAnsi"/>
          <w:b/>
          <w:sz w:val="20"/>
          <w:szCs w:val="20"/>
          <w:lang w:eastAsia="en-US"/>
        </w:rPr>
        <w:t xml:space="preserve">3. </w:t>
      </w:r>
      <w:r w:rsidR="005543EF" w:rsidRPr="00917EC0">
        <w:rPr>
          <w:rFonts w:eastAsiaTheme="minorHAnsi"/>
          <w:b/>
          <w:sz w:val="20"/>
          <w:szCs w:val="20"/>
          <w:lang w:eastAsia="en-US"/>
        </w:rPr>
        <w:t>A törléshez</w:t>
      </w:r>
      <w:r w:rsidR="00340EE9" w:rsidRPr="00917EC0">
        <w:rPr>
          <w:rFonts w:eastAsiaTheme="minorHAnsi"/>
          <w:b/>
          <w:sz w:val="20"/>
          <w:szCs w:val="20"/>
          <w:lang w:eastAsia="en-US"/>
        </w:rPr>
        <w:t>,</w:t>
      </w:r>
      <w:r w:rsidR="005543EF" w:rsidRPr="00917EC0">
        <w:rPr>
          <w:rFonts w:eastAsiaTheme="minorHAnsi"/>
          <w:b/>
          <w:sz w:val="20"/>
          <w:szCs w:val="20"/>
          <w:lang w:eastAsia="en-US"/>
        </w:rPr>
        <w:t xml:space="preserve"> elfeledtetéshez való jog</w:t>
      </w:r>
    </w:p>
    <w:p w14:paraId="6C5BFC8E" w14:textId="77777777" w:rsidR="00397D79" w:rsidRPr="00917EC0" w:rsidRDefault="00397D79" w:rsidP="00397D79">
      <w:pPr>
        <w:jc w:val="both"/>
        <w:rPr>
          <w:rFonts w:eastAsiaTheme="minorHAnsi"/>
          <w:sz w:val="20"/>
          <w:szCs w:val="20"/>
          <w:lang w:eastAsia="en-US"/>
        </w:rPr>
      </w:pPr>
    </w:p>
    <w:p w14:paraId="6DA29AC9" w14:textId="21A14AA1" w:rsidR="005543EF" w:rsidRPr="00917EC0" w:rsidRDefault="00F80AFC" w:rsidP="00397D79">
      <w:pPr>
        <w:jc w:val="both"/>
        <w:rPr>
          <w:rFonts w:eastAsiaTheme="minorHAnsi"/>
          <w:sz w:val="20"/>
          <w:szCs w:val="20"/>
          <w:lang w:eastAsia="en-US"/>
        </w:rPr>
      </w:pPr>
      <w:proofErr w:type="gramStart"/>
      <w:r w:rsidRPr="00917EC0">
        <w:rPr>
          <w:rFonts w:eastAsiaTheme="minorHAnsi"/>
          <w:sz w:val="20"/>
          <w:szCs w:val="20"/>
          <w:lang w:eastAsia="en-US"/>
        </w:rPr>
        <w:t>Érintett</w:t>
      </w:r>
      <w:r w:rsidR="005543EF" w:rsidRPr="00917EC0">
        <w:rPr>
          <w:rFonts w:eastAsiaTheme="minorHAnsi"/>
          <w:sz w:val="20"/>
          <w:szCs w:val="20"/>
          <w:lang w:eastAsia="en-US"/>
        </w:rPr>
        <w:t xml:space="preserve"> jogosult arra, hogy kérésére </w:t>
      </w:r>
      <w:r w:rsidR="00CA572B" w:rsidRPr="00917EC0">
        <w:rPr>
          <w:rFonts w:eastAsiaTheme="minorHAnsi"/>
          <w:sz w:val="20"/>
          <w:szCs w:val="20"/>
          <w:lang w:eastAsia="en-US"/>
        </w:rPr>
        <w:t>–</w:t>
      </w:r>
      <w:r w:rsidR="005543EF" w:rsidRPr="00917EC0">
        <w:rPr>
          <w:rFonts w:eastAsiaTheme="minorHAnsi"/>
          <w:sz w:val="20"/>
          <w:szCs w:val="20"/>
          <w:lang w:eastAsia="en-US"/>
        </w:rPr>
        <w:t xml:space="preserve"> indokolatlan késedelem nélkül </w:t>
      </w:r>
      <w:r w:rsidR="00CA572B" w:rsidRPr="00917EC0">
        <w:rPr>
          <w:rFonts w:eastAsiaTheme="minorHAnsi"/>
          <w:sz w:val="20"/>
          <w:szCs w:val="20"/>
          <w:lang w:eastAsia="en-US"/>
        </w:rPr>
        <w:t>–</w:t>
      </w:r>
      <w:r w:rsidR="005543EF" w:rsidRPr="00917EC0">
        <w:rPr>
          <w:rFonts w:eastAsiaTheme="minorHAnsi"/>
          <w:sz w:val="20"/>
          <w:szCs w:val="20"/>
          <w:lang w:eastAsia="en-US"/>
        </w:rPr>
        <w:t xml:space="preserve"> törlésre kerüljenek a</w:t>
      </w:r>
      <w:r w:rsidRPr="00917EC0">
        <w:rPr>
          <w:rFonts w:eastAsiaTheme="minorHAnsi"/>
          <w:sz w:val="20"/>
          <w:szCs w:val="20"/>
          <w:lang w:eastAsia="en-US"/>
        </w:rPr>
        <w:t xml:space="preserve"> Rá</w:t>
      </w:r>
      <w:r w:rsidR="004971E1" w:rsidRPr="00917EC0">
        <w:rPr>
          <w:rFonts w:eastAsiaTheme="minorHAnsi"/>
          <w:sz w:val="20"/>
          <w:szCs w:val="20"/>
          <w:lang w:eastAsia="en-US"/>
        </w:rPr>
        <w:t xml:space="preserve"> </w:t>
      </w:r>
      <w:r w:rsidR="005543EF" w:rsidRPr="00917EC0">
        <w:rPr>
          <w:rFonts w:eastAsiaTheme="minorHAnsi"/>
          <w:sz w:val="20"/>
          <w:szCs w:val="20"/>
          <w:lang w:eastAsia="en-US"/>
        </w:rPr>
        <w:t>vonatkozó személyes adatok, ha a kezelt személyes adatokra már nincs szükség abból a célból, amelyből azokat az Adatkezelő felvette vagy más módon kezelte;</w:t>
      </w:r>
      <w:r w:rsidR="00397D79" w:rsidRPr="00917EC0">
        <w:rPr>
          <w:rFonts w:eastAsiaTheme="minorHAnsi"/>
          <w:sz w:val="20"/>
          <w:szCs w:val="20"/>
          <w:lang w:eastAsia="en-US"/>
        </w:rPr>
        <w:t xml:space="preserve"> </w:t>
      </w:r>
      <w:r w:rsidR="00E46782" w:rsidRPr="00917EC0">
        <w:rPr>
          <w:rFonts w:eastAsiaTheme="minorHAnsi"/>
          <w:sz w:val="20"/>
          <w:szCs w:val="20"/>
          <w:lang w:eastAsia="en-US"/>
        </w:rPr>
        <w:t>É</w:t>
      </w:r>
      <w:r w:rsidR="004971E1" w:rsidRPr="00917EC0">
        <w:rPr>
          <w:rFonts w:eastAsiaTheme="minorHAnsi"/>
          <w:sz w:val="20"/>
          <w:szCs w:val="20"/>
          <w:lang w:eastAsia="en-US"/>
        </w:rPr>
        <w:t>rintett</w:t>
      </w:r>
      <w:r w:rsidR="005543EF" w:rsidRPr="00917EC0">
        <w:rPr>
          <w:rFonts w:eastAsiaTheme="minorHAnsi"/>
          <w:sz w:val="20"/>
          <w:szCs w:val="20"/>
          <w:lang w:eastAsia="en-US"/>
        </w:rPr>
        <w:t xml:space="preserve"> visszavonja az adatkezelés alapját képező hozzájárulását, és az adatkezelésnek nincs más jogalapja;</w:t>
      </w:r>
      <w:r w:rsidR="00397D79" w:rsidRPr="00917EC0">
        <w:rPr>
          <w:rFonts w:eastAsiaTheme="minorHAnsi"/>
          <w:sz w:val="20"/>
          <w:szCs w:val="20"/>
          <w:lang w:eastAsia="en-US"/>
        </w:rPr>
        <w:t xml:space="preserve"> </w:t>
      </w:r>
      <w:r w:rsidR="00E46782" w:rsidRPr="00917EC0">
        <w:rPr>
          <w:rFonts w:eastAsiaTheme="minorHAnsi"/>
          <w:sz w:val="20"/>
          <w:szCs w:val="20"/>
          <w:lang w:eastAsia="en-US"/>
        </w:rPr>
        <w:t>É</w:t>
      </w:r>
      <w:r w:rsidR="004971E1" w:rsidRPr="00917EC0">
        <w:rPr>
          <w:rFonts w:eastAsiaTheme="minorHAnsi"/>
          <w:sz w:val="20"/>
          <w:szCs w:val="20"/>
          <w:lang w:eastAsia="en-US"/>
        </w:rPr>
        <w:t>rintett</w:t>
      </w:r>
      <w:r w:rsidR="005543EF" w:rsidRPr="00917EC0">
        <w:rPr>
          <w:rFonts w:eastAsiaTheme="minorHAnsi"/>
          <w:sz w:val="20"/>
          <w:szCs w:val="20"/>
          <w:lang w:eastAsia="en-US"/>
        </w:rPr>
        <w:t xml:space="preserve"> tiltakozik az adatkezelése ellen, és adott esetben nincs elsőbbséget élvező jogszerű ok az adatkezelésre;</w:t>
      </w:r>
      <w:r w:rsidR="00397D79" w:rsidRPr="00917EC0">
        <w:rPr>
          <w:rFonts w:eastAsiaTheme="minorHAnsi"/>
          <w:sz w:val="20"/>
          <w:szCs w:val="20"/>
          <w:lang w:eastAsia="en-US"/>
        </w:rPr>
        <w:t xml:space="preserve"> </w:t>
      </w:r>
      <w:r w:rsidR="004971E1" w:rsidRPr="00917EC0">
        <w:rPr>
          <w:rFonts w:eastAsiaTheme="minorHAnsi"/>
          <w:sz w:val="20"/>
          <w:szCs w:val="20"/>
          <w:lang w:eastAsia="en-US"/>
        </w:rPr>
        <w:t>a személyes adatok kezelése</w:t>
      </w:r>
      <w:r w:rsidR="005543EF" w:rsidRPr="00917EC0">
        <w:rPr>
          <w:rFonts w:eastAsiaTheme="minorHAnsi"/>
          <w:sz w:val="20"/>
          <w:szCs w:val="20"/>
          <w:lang w:eastAsia="en-US"/>
        </w:rPr>
        <w:t xml:space="preserve"> jogellenes;</w:t>
      </w:r>
      <w:r w:rsidR="00397D79" w:rsidRPr="00917EC0">
        <w:rPr>
          <w:rFonts w:eastAsiaTheme="minorHAnsi"/>
          <w:sz w:val="20"/>
          <w:szCs w:val="20"/>
          <w:lang w:eastAsia="en-US"/>
        </w:rPr>
        <w:t xml:space="preserve"> </w:t>
      </w:r>
      <w:r w:rsidR="005543EF" w:rsidRPr="00917EC0">
        <w:rPr>
          <w:rFonts w:eastAsiaTheme="minorHAnsi"/>
          <w:sz w:val="20"/>
          <w:szCs w:val="20"/>
          <w:lang w:eastAsia="en-US"/>
        </w:rPr>
        <w:t>a személyes adatokat az Adatkezelőre alkalmazandó uniós vagy tagállami</w:t>
      </w:r>
      <w:r w:rsidR="00CA572B" w:rsidRPr="00917EC0">
        <w:rPr>
          <w:rFonts w:eastAsiaTheme="minorHAnsi"/>
          <w:sz w:val="20"/>
          <w:szCs w:val="20"/>
          <w:lang w:eastAsia="en-US"/>
        </w:rPr>
        <w:t xml:space="preserve"> </w:t>
      </w:r>
      <w:r w:rsidR="005543EF" w:rsidRPr="00917EC0">
        <w:rPr>
          <w:rFonts w:eastAsiaTheme="minorHAnsi"/>
          <w:sz w:val="20"/>
          <w:szCs w:val="20"/>
          <w:lang w:eastAsia="en-US"/>
        </w:rPr>
        <w:t>jogban előírt</w:t>
      </w:r>
      <w:proofErr w:type="gramEnd"/>
      <w:r w:rsidR="005543EF" w:rsidRPr="00917EC0">
        <w:rPr>
          <w:rFonts w:eastAsiaTheme="minorHAnsi"/>
          <w:sz w:val="20"/>
          <w:szCs w:val="20"/>
          <w:lang w:eastAsia="en-US"/>
        </w:rPr>
        <w:t xml:space="preserve"> </w:t>
      </w:r>
      <w:proofErr w:type="gramStart"/>
      <w:r w:rsidR="005543EF" w:rsidRPr="00917EC0">
        <w:rPr>
          <w:rFonts w:eastAsiaTheme="minorHAnsi"/>
          <w:sz w:val="20"/>
          <w:szCs w:val="20"/>
          <w:lang w:eastAsia="en-US"/>
        </w:rPr>
        <w:t>jogi</w:t>
      </w:r>
      <w:proofErr w:type="gramEnd"/>
      <w:r w:rsidR="005543EF" w:rsidRPr="00917EC0">
        <w:rPr>
          <w:rFonts w:eastAsiaTheme="minorHAnsi"/>
          <w:sz w:val="20"/>
          <w:szCs w:val="20"/>
          <w:lang w:eastAsia="en-US"/>
        </w:rPr>
        <w:t xml:space="preserve"> kötelezettség teljesítése miatt törölni kell; vagy</w:t>
      </w:r>
      <w:r w:rsidR="00397D79" w:rsidRPr="00917EC0">
        <w:rPr>
          <w:rFonts w:eastAsiaTheme="minorHAnsi"/>
          <w:sz w:val="20"/>
          <w:szCs w:val="20"/>
          <w:lang w:eastAsia="en-US"/>
        </w:rPr>
        <w:t xml:space="preserve"> </w:t>
      </w:r>
      <w:r w:rsidR="005543EF" w:rsidRPr="00917EC0">
        <w:rPr>
          <w:rFonts w:eastAsiaTheme="minorHAnsi"/>
          <w:sz w:val="20"/>
          <w:szCs w:val="20"/>
          <w:lang w:eastAsia="en-US"/>
        </w:rPr>
        <w:t>a személyes adatok gyűjtésére az információs társadalommal összefüggő szolgáltatások nyújtásával kapcsolatosan került sor.</w:t>
      </w:r>
    </w:p>
    <w:p w14:paraId="26B3533E" w14:textId="7C46D5DF" w:rsidR="005543EF" w:rsidRPr="00917EC0" w:rsidRDefault="005543EF" w:rsidP="00397D79">
      <w:pPr>
        <w:jc w:val="both"/>
        <w:rPr>
          <w:rFonts w:eastAsiaTheme="minorHAnsi"/>
          <w:sz w:val="20"/>
          <w:szCs w:val="20"/>
          <w:lang w:eastAsia="en-US"/>
        </w:rPr>
      </w:pPr>
      <w:proofErr w:type="gramStart"/>
      <w:r w:rsidRPr="00917EC0">
        <w:rPr>
          <w:rFonts w:eastAsiaTheme="minorHAnsi"/>
          <w:sz w:val="20"/>
          <w:szCs w:val="20"/>
          <w:lang w:eastAsia="en-US"/>
        </w:rPr>
        <w:t>Amennyiben az adatkezelés a</w:t>
      </w:r>
      <w:r w:rsidR="00730BC1" w:rsidRPr="00917EC0">
        <w:rPr>
          <w:rFonts w:eastAsiaTheme="minorHAnsi"/>
          <w:sz w:val="20"/>
          <w:szCs w:val="20"/>
          <w:lang w:eastAsia="en-US"/>
        </w:rPr>
        <w:t>z</w:t>
      </w:r>
      <w:r w:rsidRPr="00917EC0">
        <w:rPr>
          <w:rFonts w:eastAsiaTheme="minorHAnsi"/>
          <w:sz w:val="20"/>
          <w:szCs w:val="20"/>
          <w:lang w:eastAsia="en-US"/>
        </w:rPr>
        <w:t xml:space="preserve"> alábbi okok miatt szükséges, nem lehetséges a törlés, illetve elfeledtetéshez való </w:t>
      </w:r>
      <w:r w:rsidR="007733ED" w:rsidRPr="00917EC0">
        <w:rPr>
          <w:rFonts w:eastAsiaTheme="minorHAnsi"/>
          <w:sz w:val="20"/>
          <w:szCs w:val="20"/>
          <w:lang w:eastAsia="en-US"/>
        </w:rPr>
        <w:t xml:space="preserve">jog érvényesítése így különösen </w:t>
      </w:r>
      <w:r w:rsidRPr="00917EC0">
        <w:rPr>
          <w:rFonts w:eastAsiaTheme="minorHAnsi"/>
          <w:sz w:val="20"/>
          <w:szCs w:val="20"/>
          <w:lang w:eastAsia="en-US"/>
        </w:rPr>
        <w:t>a véleménynyilvánítás szabadságához és a tájékozódáshoz való jog gyakorlása céljából;</w:t>
      </w:r>
      <w:r w:rsidR="007733ED" w:rsidRPr="00917EC0">
        <w:rPr>
          <w:rFonts w:eastAsiaTheme="minorHAnsi"/>
          <w:sz w:val="20"/>
          <w:szCs w:val="20"/>
          <w:lang w:eastAsia="en-US"/>
        </w:rPr>
        <w:t xml:space="preserve"> </w:t>
      </w:r>
      <w:r w:rsidRPr="00917EC0">
        <w:rPr>
          <w:rFonts w:eastAsiaTheme="minorHAnsi"/>
          <w:sz w:val="20"/>
          <w:szCs w:val="20"/>
          <w:lang w:eastAsia="en-US"/>
        </w:rPr>
        <w:t xml:space="preserve">a személyes adatok kezelését előíró, az Adatkezelőre alkalmazandó uniós vagy </w:t>
      </w:r>
      <w:r w:rsidR="00364166" w:rsidRPr="00917EC0">
        <w:rPr>
          <w:rFonts w:eastAsiaTheme="minorHAnsi"/>
          <w:sz w:val="20"/>
          <w:szCs w:val="20"/>
          <w:lang w:eastAsia="en-US"/>
        </w:rPr>
        <w:t>magyar</w:t>
      </w:r>
      <w:r w:rsidRPr="00917EC0">
        <w:rPr>
          <w:rFonts w:eastAsiaTheme="minorHAnsi"/>
          <w:sz w:val="20"/>
          <w:szCs w:val="20"/>
          <w:lang w:eastAsia="en-US"/>
        </w:rPr>
        <w:t xml:space="preserve"> jogban előírt jogi kötelezettség teljesítése céljából;</w:t>
      </w:r>
      <w:r w:rsidR="007733ED" w:rsidRPr="00917EC0">
        <w:rPr>
          <w:rFonts w:eastAsiaTheme="minorHAnsi"/>
          <w:sz w:val="20"/>
          <w:szCs w:val="20"/>
          <w:lang w:eastAsia="en-US"/>
        </w:rPr>
        <w:t xml:space="preserve"> </w:t>
      </w:r>
      <w:r w:rsidRPr="00917EC0">
        <w:rPr>
          <w:rFonts w:eastAsiaTheme="minorHAnsi"/>
          <w:sz w:val="20"/>
          <w:szCs w:val="20"/>
          <w:lang w:eastAsia="en-US"/>
        </w:rPr>
        <w:t>a közérdekű archiválás céljából, tudományos és történelmi kutatási célból vagy statisztikai célból, amennyiben a törlés, illetve elfeledtetéshez való jog valószínűsíthetően lehetetlenné tenné vagy komolyan veszélyeztetné ezt az adatkezelést;</w:t>
      </w:r>
      <w:proofErr w:type="gramEnd"/>
      <w:r w:rsidRPr="00917EC0">
        <w:rPr>
          <w:rFonts w:eastAsiaTheme="minorHAnsi"/>
          <w:sz w:val="20"/>
          <w:szCs w:val="20"/>
          <w:lang w:eastAsia="en-US"/>
        </w:rPr>
        <w:t xml:space="preserve"> </w:t>
      </w:r>
      <w:proofErr w:type="gramStart"/>
      <w:r w:rsidRPr="00917EC0">
        <w:rPr>
          <w:rFonts w:eastAsiaTheme="minorHAnsi"/>
          <w:sz w:val="20"/>
          <w:szCs w:val="20"/>
          <w:lang w:eastAsia="en-US"/>
        </w:rPr>
        <w:t>vagy</w:t>
      </w:r>
      <w:proofErr w:type="gramEnd"/>
      <w:r w:rsidR="007733ED" w:rsidRPr="00917EC0">
        <w:rPr>
          <w:rFonts w:eastAsiaTheme="minorHAnsi"/>
          <w:sz w:val="20"/>
          <w:szCs w:val="20"/>
          <w:lang w:eastAsia="en-US"/>
        </w:rPr>
        <w:t xml:space="preserve"> </w:t>
      </w:r>
      <w:r w:rsidRPr="00917EC0">
        <w:rPr>
          <w:rFonts w:eastAsiaTheme="minorHAnsi"/>
          <w:sz w:val="20"/>
          <w:szCs w:val="20"/>
          <w:lang w:eastAsia="en-US"/>
        </w:rPr>
        <w:t>szükséges a jogi igények előterjesztéséhez, érvényesítéséhez, illetve védelméhez.</w:t>
      </w:r>
    </w:p>
    <w:p w14:paraId="4844AD65" w14:textId="77777777" w:rsidR="0031475C" w:rsidRPr="00917EC0" w:rsidRDefault="0031475C" w:rsidP="00397D79">
      <w:pPr>
        <w:jc w:val="both"/>
        <w:rPr>
          <w:rFonts w:eastAsiaTheme="minorHAnsi"/>
          <w:b/>
          <w:sz w:val="20"/>
          <w:szCs w:val="20"/>
          <w:lang w:eastAsia="en-US"/>
        </w:rPr>
      </w:pPr>
    </w:p>
    <w:p w14:paraId="6C358720" w14:textId="720C3DC9" w:rsidR="005543EF" w:rsidRPr="00917EC0" w:rsidRDefault="00330D41" w:rsidP="00397D79">
      <w:pPr>
        <w:jc w:val="both"/>
        <w:rPr>
          <w:rFonts w:eastAsiaTheme="minorHAnsi"/>
          <w:b/>
          <w:sz w:val="20"/>
          <w:szCs w:val="20"/>
          <w:lang w:eastAsia="en-US"/>
        </w:rPr>
      </w:pPr>
      <w:r w:rsidRPr="00917EC0">
        <w:rPr>
          <w:rFonts w:eastAsiaTheme="minorHAnsi"/>
          <w:b/>
          <w:sz w:val="20"/>
          <w:szCs w:val="20"/>
          <w:lang w:eastAsia="en-US"/>
        </w:rPr>
        <w:t>7.</w:t>
      </w:r>
      <w:r w:rsidR="004971E1" w:rsidRPr="00917EC0">
        <w:rPr>
          <w:rFonts w:eastAsiaTheme="minorHAnsi"/>
          <w:b/>
          <w:sz w:val="20"/>
          <w:szCs w:val="20"/>
          <w:lang w:eastAsia="en-US"/>
        </w:rPr>
        <w:t xml:space="preserve">4. </w:t>
      </w:r>
      <w:r w:rsidR="005543EF" w:rsidRPr="00917EC0">
        <w:rPr>
          <w:rFonts w:eastAsiaTheme="minorHAnsi"/>
          <w:b/>
          <w:sz w:val="20"/>
          <w:szCs w:val="20"/>
          <w:lang w:eastAsia="en-US"/>
        </w:rPr>
        <w:t>Az adatkezelés korlátozásához való jog</w:t>
      </w:r>
    </w:p>
    <w:p w14:paraId="0A8E0AD3" w14:textId="77777777" w:rsidR="00397D79" w:rsidRPr="00917EC0" w:rsidRDefault="00397D79" w:rsidP="00397D79">
      <w:pPr>
        <w:jc w:val="both"/>
        <w:rPr>
          <w:rFonts w:eastAsiaTheme="minorHAnsi"/>
          <w:sz w:val="20"/>
          <w:szCs w:val="20"/>
          <w:lang w:eastAsia="en-US"/>
        </w:rPr>
      </w:pPr>
    </w:p>
    <w:p w14:paraId="5C8DB495" w14:textId="73996094" w:rsidR="005543EF" w:rsidRPr="00917EC0" w:rsidRDefault="004971E1" w:rsidP="00397D79">
      <w:pPr>
        <w:jc w:val="both"/>
        <w:rPr>
          <w:rFonts w:eastAsiaTheme="minorHAnsi"/>
          <w:sz w:val="20"/>
          <w:szCs w:val="20"/>
          <w:lang w:eastAsia="en-US"/>
        </w:rPr>
      </w:pPr>
      <w:r w:rsidRPr="00917EC0">
        <w:rPr>
          <w:rFonts w:eastAsiaTheme="minorHAnsi"/>
          <w:sz w:val="20"/>
          <w:szCs w:val="20"/>
          <w:lang w:eastAsia="en-US"/>
        </w:rPr>
        <w:t>Érintett</w:t>
      </w:r>
      <w:r w:rsidR="005543EF" w:rsidRPr="00917EC0">
        <w:rPr>
          <w:rFonts w:eastAsiaTheme="minorHAnsi"/>
          <w:sz w:val="20"/>
          <w:szCs w:val="20"/>
          <w:lang w:eastAsia="en-US"/>
        </w:rPr>
        <w:t xml:space="preserve"> jogosult arra, hogy személyes adatai kezelésének korlátozását kérje, ha:</w:t>
      </w:r>
    </w:p>
    <w:p w14:paraId="4355AFF0" w14:textId="244DFBF4" w:rsidR="005543EF" w:rsidRPr="00917EC0" w:rsidRDefault="005543EF" w:rsidP="00397D79">
      <w:pPr>
        <w:pStyle w:val="Listaszerbekezds"/>
        <w:numPr>
          <w:ilvl w:val="0"/>
          <w:numId w:val="29"/>
        </w:numPr>
        <w:jc w:val="both"/>
        <w:rPr>
          <w:rFonts w:eastAsiaTheme="minorHAnsi"/>
          <w:sz w:val="20"/>
          <w:szCs w:val="20"/>
          <w:lang w:eastAsia="en-US"/>
        </w:rPr>
      </w:pPr>
      <w:r w:rsidRPr="00917EC0">
        <w:rPr>
          <w:rFonts w:eastAsiaTheme="minorHAnsi"/>
          <w:sz w:val="20"/>
          <w:szCs w:val="20"/>
          <w:lang w:eastAsia="en-US"/>
        </w:rPr>
        <w:t xml:space="preserve">vitatja a kezelt személyes adatok pontosságát, ez esetben a korlátozás arra az időtartamra vonatkozik, amely lehetővé teszi, hogy </w:t>
      </w:r>
      <w:r w:rsidR="004971E1" w:rsidRPr="00917EC0">
        <w:rPr>
          <w:rFonts w:eastAsiaTheme="minorHAnsi"/>
          <w:sz w:val="20"/>
          <w:szCs w:val="20"/>
          <w:lang w:eastAsia="en-US"/>
        </w:rPr>
        <w:t xml:space="preserve">Adatkezelő </w:t>
      </w:r>
      <w:r w:rsidRPr="00917EC0">
        <w:rPr>
          <w:rFonts w:eastAsiaTheme="minorHAnsi"/>
          <w:sz w:val="20"/>
          <w:szCs w:val="20"/>
          <w:lang w:eastAsia="en-US"/>
        </w:rPr>
        <w:t>ellenőrizz</w:t>
      </w:r>
      <w:r w:rsidR="004971E1" w:rsidRPr="00917EC0">
        <w:rPr>
          <w:rFonts w:eastAsiaTheme="minorHAnsi"/>
          <w:sz w:val="20"/>
          <w:szCs w:val="20"/>
          <w:lang w:eastAsia="en-US"/>
        </w:rPr>
        <w:t>e</w:t>
      </w:r>
      <w:r w:rsidRPr="00917EC0">
        <w:rPr>
          <w:rFonts w:eastAsiaTheme="minorHAnsi"/>
          <w:sz w:val="20"/>
          <w:szCs w:val="20"/>
          <w:lang w:eastAsia="en-US"/>
        </w:rPr>
        <w:t xml:space="preserve"> a pontatlannak, hiányosnak ítélt személyes adatokat,</w:t>
      </w:r>
    </w:p>
    <w:p w14:paraId="494B7509" w14:textId="145837E2" w:rsidR="005543EF" w:rsidRPr="00917EC0" w:rsidRDefault="005543EF" w:rsidP="00397D79">
      <w:pPr>
        <w:pStyle w:val="Listaszerbekezds"/>
        <w:numPr>
          <w:ilvl w:val="0"/>
          <w:numId w:val="29"/>
        </w:numPr>
        <w:jc w:val="both"/>
        <w:rPr>
          <w:rFonts w:eastAsiaTheme="minorHAnsi"/>
          <w:sz w:val="20"/>
          <w:szCs w:val="20"/>
          <w:lang w:eastAsia="en-US"/>
        </w:rPr>
      </w:pPr>
      <w:r w:rsidRPr="00917EC0">
        <w:rPr>
          <w:rFonts w:eastAsiaTheme="minorHAnsi"/>
          <w:sz w:val="20"/>
          <w:szCs w:val="20"/>
          <w:lang w:eastAsia="en-US"/>
        </w:rPr>
        <w:t xml:space="preserve">az adatkezelés jogellenes, azonban </w:t>
      </w:r>
      <w:r w:rsidR="00E46782" w:rsidRPr="00917EC0">
        <w:rPr>
          <w:rFonts w:eastAsiaTheme="minorHAnsi"/>
          <w:sz w:val="20"/>
          <w:szCs w:val="20"/>
          <w:lang w:eastAsia="en-US"/>
        </w:rPr>
        <w:t>É</w:t>
      </w:r>
      <w:r w:rsidR="004971E1" w:rsidRPr="00917EC0">
        <w:rPr>
          <w:rFonts w:eastAsiaTheme="minorHAnsi"/>
          <w:sz w:val="20"/>
          <w:szCs w:val="20"/>
          <w:lang w:eastAsia="en-US"/>
        </w:rPr>
        <w:t>rin</w:t>
      </w:r>
      <w:r w:rsidR="00E46782" w:rsidRPr="00917EC0">
        <w:rPr>
          <w:rFonts w:eastAsiaTheme="minorHAnsi"/>
          <w:sz w:val="20"/>
          <w:szCs w:val="20"/>
          <w:lang w:eastAsia="en-US"/>
        </w:rPr>
        <w:t>t</w:t>
      </w:r>
      <w:r w:rsidR="004971E1" w:rsidRPr="00917EC0">
        <w:rPr>
          <w:rFonts w:eastAsiaTheme="minorHAnsi"/>
          <w:sz w:val="20"/>
          <w:szCs w:val="20"/>
          <w:lang w:eastAsia="en-US"/>
        </w:rPr>
        <w:t>ett</w:t>
      </w:r>
      <w:r w:rsidRPr="00917EC0">
        <w:rPr>
          <w:rFonts w:eastAsiaTheme="minorHAnsi"/>
          <w:sz w:val="20"/>
          <w:szCs w:val="20"/>
          <w:lang w:eastAsia="en-US"/>
        </w:rPr>
        <w:t xml:space="preserve"> ellenzi az adatok törlését, ehelyett kéri azok felhasználásának korlátozását,</w:t>
      </w:r>
    </w:p>
    <w:p w14:paraId="6ED5B4DB" w14:textId="1A089C5C" w:rsidR="005543EF" w:rsidRPr="00917EC0" w:rsidRDefault="005543EF" w:rsidP="00397D79">
      <w:pPr>
        <w:pStyle w:val="Listaszerbekezds"/>
        <w:numPr>
          <w:ilvl w:val="0"/>
          <w:numId w:val="29"/>
        </w:numPr>
        <w:jc w:val="both"/>
        <w:rPr>
          <w:rFonts w:eastAsiaTheme="minorHAnsi"/>
          <w:sz w:val="20"/>
          <w:szCs w:val="20"/>
          <w:lang w:eastAsia="en-US"/>
        </w:rPr>
      </w:pPr>
      <w:r w:rsidRPr="00917EC0">
        <w:rPr>
          <w:rFonts w:eastAsiaTheme="minorHAnsi"/>
          <w:sz w:val="20"/>
          <w:szCs w:val="20"/>
          <w:lang w:eastAsia="en-US"/>
        </w:rPr>
        <w:t xml:space="preserve">az Adatkezelőnek már nincs szüksége a személyes adatokra adatkezelés céljából, de </w:t>
      </w:r>
      <w:r w:rsidR="00E46782" w:rsidRPr="00917EC0">
        <w:rPr>
          <w:rFonts w:eastAsiaTheme="minorHAnsi"/>
          <w:sz w:val="20"/>
          <w:szCs w:val="20"/>
          <w:lang w:eastAsia="en-US"/>
        </w:rPr>
        <w:t>É</w:t>
      </w:r>
      <w:r w:rsidR="004971E1" w:rsidRPr="00917EC0">
        <w:rPr>
          <w:rFonts w:eastAsiaTheme="minorHAnsi"/>
          <w:sz w:val="20"/>
          <w:szCs w:val="20"/>
          <w:lang w:eastAsia="en-US"/>
        </w:rPr>
        <w:t>rin</w:t>
      </w:r>
      <w:r w:rsidR="00E46782" w:rsidRPr="00917EC0">
        <w:rPr>
          <w:rFonts w:eastAsiaTheme="minorHAnsi"/>
          <w:sz w:val="20"/>
          <w:szCs w:val="20"/>
          <w:lang w:eastAsia="en-US"/>
        </w:rPr>
        <w:t>t</w:t>
      </w:r>
      <w:r w:rsidR="004971E1" w:rsidRPr="00917EC0">
        <w:rPr>
          <w:rFonts w:eastAsiaTheme="minorHAnsi"/>
          <w:sz w:val="20"/>
          <w:szCs w:val="20"/>
          <w:lang w:eastAsia="en-US"/>
        </w:rPr>
        <w:t>ett</w:t>
      </w:r>
      <w:r w:rsidRPr="00917EC0">
        <w:rPr>
          <w:rFonts w:eastAsiaTheme="minorHAnsi"/>
          <w:sz w:val="20"/>
          <w:szCs w:val="20"/>
          <w:lang w:eastAsia="en-US"/>
        </w:rPr>
        <w:t xml:space="preserve"> igényli azokat jogi igények előterjesztéséhez, érvényesítéséhez vagy védelméhez; vagy</w:t>
      </w:r>
    </w:p>
    <w:p w14:paraId="1788268E" w14:textId="3FB5DBE9" w:rsidR="005543EF" w:rsidRPr="00917EC0" w:rsidRDefault="00E46782" w:rsidP="00397D79">
      <w:pPr>
        <w:pStyle w:val="Listaszerbekezds"/>
        <w:numPr>
          <w:ilvl w:val="0"/>
          <w:numId w:val="29"/>
        </w:numPr>
        <w:jc w:val="both"/>
        <w:rPr>
          <w:rFonts w:eastAsiaTheme="minorHAnsi"/>
          <w:sz w:val="20"/>
          <w:szCs w:val="20"/>
          <w:lang w:eastAsia="en-US"/>
        </w:rPr>
      </w:pPr>
      <w:r w:rsidRPr="00917EC0">
        <w:rPr>
          <w:rFonts w:eastAsiaTheme="minorHAnsi"/>
          <w:sz w:val="20"/>
          <w:szCs w:val="20"/>
          <w:lang w:eastAsia="en-US"/>
        </w:rPr>
        <w:t>É</w:t>
      </w:r>
      <w:r w:rsidR="004971E1" w:rsidRPr="00917EC0">
        <w:rPr>
          <w:rFonts w:eastAsiaTheme="minorHAnsi"/>
          <w:sz w:val="20"/>
          <w:szCs w:val="20"/>
          <w:lang w:eastAsia="en-US"/>
        </w:rPr>
        <w:t>rintett</w:t>
      </w:r>
      <w:r w:rsidR="005543EF" w:rsidRPr="00917EC0">
        <w:rPr>
          <w:rFonts w:eastAsiaTheme="minorHAnsi"/>
          <w:sz w:val="20"/>
          <w:szCs w:val="20"/>
          <w:lang w:eastAsia="en-US"/>
        </w:rPr>
        <w:t xml:space="preserve"> tiltakozott az adatkezelés ellen, ez esetben a korlátozás arra az időtartamra vonatkozik, amíg megállapításra nem kerül, hogy az Adatkezelő jogos érdekei elsőbbséget élveznek-e az </w:t>
      </w:r>
      <w:r w:rsidRPr="00917EC0">
        <w:rPr>
          <w:rFonts w:eastAsiaTheme="minorHAnsi"/>
          <w:sz w:val="20"/>
          <w:szCs w:val="20"/>
          <w:lang w:eastAsia="en-US"/>
        </w:rPr>
        <w:t>É</w:t>
      </w:r>
      <w:r w:rsidR="004971E1" w:rsidRPr="00917EC0">
        <w:rPr>
          <w:rFonts w:eastAsiaTheme="minorHAnsi"/>
          <w:sz w:val="20"/>
          <w:szCs w:val="20"/>
          <w:lang w:eastAsia="en-US"/>
        </w:rPr>
        <w:t>rintett</w:t>
      </w:r>
      <w:r w:rsidR="005543EF" w:rsidRPr="00917EC0">
        <w:rPr>
          <w:rFonts w:eastAsiaTheme="minorHAnsi"/>
          <w:sz w:val="20"/>
          <w:szCs w:val="20"/>
          <w:lang w:eastAsia="en-US"/>
        </w:rPr>
        <w:t xml:space="preserve"> jogos érdekével szemben.</w:t>
      </w:r>
    </w:p>
    <w:p w14:paraId="5D3BC5C3" w14:textId="6E839BD4" w:rsidR="0060397D" w:rsidRPr="00917EC0" w:rsidRDefault="005543EF" w:rsidP="00397D79">
      <w:pPr>
        <w:jc w:val="both"/>
        <w:rPr>
          <w:rFonts w:eastAsiaTheme="minorHAnsi"/>
          <w:sz w:val="20"/>
          <w:szCs w:val="20"/>
          <w:lang w:eastAsia="en-US"/>
        </w:rPr>
      </w:pPr>
      <w:r w:rsidRPr="00917EC0">
        <w:rPr>
          <w:rFonts w:eastAsiaTheme="minorHAnsi"/>
          <w:sz w:val="20"/>
          <w:szCs w:val="20"/>
          <w:lang w:eastAsia="en-US"/>
        </w:rPr>
        <w:t xml:space="preserve">Ha az adatkezelés a fentiek alapján adatkezelési korlátozás alá esik, az ilyen személyes adatokat a tárolás kivételével csak az </w:t>
      </w:r>
      <w:r w:rsidR="00E46782" w:rsidRPr="00917EC0">
        <w:rPr>
          <w:rFonts w:eastAsiaTheme="minorHAnsi"/>
          <w:sz w:val="20"/>
          <w:szCs w:val="20"/>
          <w:lang w:eastAsia="en-US"/>
        </w:rPr>
        <w:t>É</w:t>
      </w:r>
      <w:r w:rsidR="004971E1" w:rsidRPr="00917EC0">
        <w:rPr>
          <w:rFonts w:eastAsiaTheme="minorHAnsi"/>
          <w:sz w:val="20"/>
          <w:szCs w:val="20"/>
          <w:lang w:eastAsia="en-US"/>
        </w:rPr>
        <w:t>rintett</w:t>
      </w:r>
      <w:r w:rsidRPr="00917EC0">
        <w:rPr>
          <w:rFonts w:eastAsiaTheme="minorHAnsi"/>
          <w:sz w:val="20"/>
          <w:szCs w:val="20"/>
          <w:lang w:eastAsia="en-US"/>
        </w:rPr>
        <w:t xml:space="preserve"> hozzájárulásával, vagy jogi igények előterjesztéséhez, érvényesítéséhez vagy védelméhez, vagy más természetes vagy jogi személy jogainak védelme érdekében, vagy az Unió, illetve valamely tagállam fontos közérdekéből lehet kezelni. Az adatkezelés korlátozásának feloldásáról az Adatkezelő előzetesen tájékoztatja </w:t>
      </w:r>
      <w:r w:rsidR="004971E1" w:rsidRPr="00917EC0">
        <w:rPr>
          <w:rFonts w:eastAsiaTheme="minorHAnsi"/>
          <w:sz w:val="20"/>
          <w:szCs w:val="20"/>
          <w:lang w:eastAsia="en-US"/>
        </w:rPr>
        <w:t xml:space="preserve">az </w:t>
      </w:r>
      <w:r w:rsidR="00E46782" w:rsidRPr="00917EC0">
        <w:rPr>
          <w:rFonts w:eastAsiaTheme="minorHAnsi"/>
          <w:sz w:val="20"/>
          <w:szCs w:val="20"/>
          <w:lang w:eastAsia="en-US"/>
        </w:rPr>
        <w:t>É</w:t>
      </w:r>
      <w:r w:rsidR="004971E1" w:rsidRPr="00917EC0">
        <w:rPr>
          <w:rFonts w:eastAsiaTheme="minorHAnsi"/>
          <w:sz w:val="20"/>
          <w:szCs w:val="20"/>
          <w:lang w:eastAsia="en-US"/>
        </w:rPr>
        <w:t>rintettet</w:t>
      </w:r>
      <w:r w:rsidRPr="00917EC0">
        <w:rPr>
          <w:rFonts w:eastAsiaTheme="minorHAnsi"/>
          <w:sz w:val="20"/>
          <w:szCs w:val="20"/>
          <w:lang w:eastAsia="en-US"/>
        </w:rPr>
        <w:t>.</w:t>
      </w:r>
    </w:p>
    <w:p w14:paraId="064203F1" w14:textId="77777777" w:rsidR="00397D79" w:rsidRPr="00917EC0" w:rsidRDefault="00397D79" w:rsidP="00397D79">
      <w:pPr>
        <w:jc w:val="both"/>
        <w:rPr>
          <w:rFonts w:eastAsiaTheme="minorHAnsi"/>
          <w:b/>
          <w:sz w:val="20"/>
          <w:szCs w:val="20"/>
          <w:lang w:eastAsia="en-US"/>
        </w:rPr>
      </w:pPr>
    </w:p>
    <w:p w14:paraId="591EC22C" w14:textId="5AAB4513" w:rsidR="005543EF" w:rsidRPr="00917EC0" w:rsidRDefault="00330D41" w:rsidP="00397D79">
      <w:pPr>
        <w:jc w:val="both"/>
        <w:rPr>
          <w:rFonts w:eastAsiaTheme="minorHAnsi"/>
          <w:b/>
          <w:sz w:val="20"/>
          <w:szCs w:val="20"/>
          <w:lang w:eastAsia="en-US"/>
        </w:rPr>
      </w:pPr>
      <w:r w:rsidRPr="00917EC0">
        <w:rPr>
          <w:rFonts w:eastAsiaTheme="minorHAnsi"/>
          <w:b/>
          <w:sz w:val="20"/>
          <w:szCs w:val="20"/>
          <w:lang w:eastAsia="en-US"/>
        </w:rPr>
        <w:t>7.</w:t>
      </w:r>
      <w:r w:rsidR="004971E1" w:rsidRPr="00917EC0">
        <w:rPr>
          <w:rFonts w:eastAsiaTheme="minorHAnsi"/>
          <w:b/>
          <w:sz w:val="20"/>
          <w:szCs w:val="20"/>
          <w:lang w:eastAsia="en-US"/>
        </w:rPr>
        <w:t xml:space="preserve">5. </w:t>
      </w:r>
      <w:r w:rsidR="005543EF" w:rsidRPr="00917EC0">
        <w:rPr>
          <w:rFonts w:eastAsiaTheme="minorHAnsi"/>
          <w:b/>
          <w:sz w:val="20"/>
          <w:szCs w:val="20"/>
          <w:lang w:eastAsia="en-US"/>
        </w:rPr>
        <w:t>A személyes adatok helyesbítéséhez vagy törléséhez, illetve az adatkezelés korlátozásához kapcsolódó értesítési kötelezettség</w:t>
      </w:r>
    </w:p>
    <w:p w14:paraId="2D9DEC60" w14:textId="77777777" w:rsidR="00397D79" w:rsidRPr="00917EC0" w:rsidRDefault="00397D79" w:rsidP="00397D79">
      <w:pPr>
        <w:jc w:val="both"/>
        <w:rPr>
          <w:rFonts w:eastAsiaTheme="minorHAnsi"/>
          <w:sz w:val="20"/>
          <w:szCs w:val="20"/>
          <w:lang w:eastAsia="en-US"/>
        </w:rPr>
      </w:pPr>
    </w:p>
    <w:p w14:paraId="73AE49CE" w14:textId="38866E72" w:rsidR="0092193E" w:rsidRPr="00917EC0" w:rsidRDefault="005543EF" w:rsidP="00397D79">
      <w:pPr>
        <w:jc w:val="both"/>
        <w:rPr>
          <w:rFonts w:eastAsiaTheme="minorHAnsi"/>
          <w:sz w:val="20"/>
          <w:szCs w:val="20"/>
          <w:lang w:eastAsia="en-US"/>
        </w:rPr>
      </w:pPr>
      <w:r w:rsidRPr="00917EC0">
        <w:rPr>
          <w:rFonts w:eastAsiaTheme="minorHAnsi"/>
          <w:sz w:val="20"/>
          <w:szCs w:val="20"/>
          <w:lang w:eastAsia="en-US"/>
        </w:rPr>
        <w:t xml:space="preserve">Az Adatkezelő minden olyan címzettet tájékoztat valamennyi helyesbítésről, törlésről vagy adatkezelési korlátozásról, akivel, illetve amellyel a személyes adatot közölte, kivéve, ha ez lehetetlennek bizonyul, vagy aránytalanul nagy erőfeszítést igényel. </w:t>
      </w:r>
    </w:p>
    <w:p w14:paraId="1E81DEB7" w14:textId="77777777" w:rsidR="00397D79" w:rsidRPr="00917EC0" w:rsidRDefault="00397D79" w:rsidP="00397D79">
      <w:pPr>
        <w:jc w:val="both"/>
        <w:rPr>
          <w:rFonts w:eastAsiaTheme="minorHAnsi"/>
          <w:b/>
          <w:sz w:val="20"/>
          <w:szCs w:val="20"/>
          <w:lang w:eastAsia="en-US"/>
        </w:rPr>
      </w:pPr>
    </w:p>
    <w:p w14:paraId="65F69E22" w14:textId="7785C9E2" w:rsidR="00730BC1" w:rsidRPr="00917EC0" w:rsidRDefault="00330D41" w:rsidP="00397D79">
      <w:pPr>
        <w:jc w:val="both"/>
        <w:rPr>
          <w:rFonts w:eastAsiaTheme="minorHAnsi"/>
          <w:b/>
          <w:sz w:val="20"/>
          <w:szCs w:val="20"/>
          <w:lang w:eastAsia="en-US"/>
        </w:rPr>
      </w:pPr>
      <w:r w:rsidRPr="00917EC0">
        <w:rPr>
          <w:rFonts w:eastAsiaTheme="minorHAnsi"/>
          <w:b/>
          <w:sz w:val="20"/>
          <w:szCs w:val="20"/>
          <w:lang w:eastAsia="en-US"/>
        </w:rPr>
        <w:t>7.</w:t>
      </w:r>
      <w:r w:rsidR="004971E1" w:rsidRPr="00917EC0">
        <w:rPr>
          <w:rFonts w:eastAsiaTheme="minorHAnsi"/>
          <w:b/>
          <w:sz w:val="20"/>
          <w:szCs w:val="20"/>
          <w:lang w:eastAsia="en-US"/>
        </w:rPr>
        <w:t xml:space="preserve">6. </w:t>
      </w:r>
      <w:r w:rsidR="005543EF" w:rsidRPr="00917EC0">
        <w:rPr>
          <w:rFonts w:eastAsiaTheme="minorHAnsi"/>
          <w:b/>
          <w:sz w:val="20"/>
          <w:szCs w:val="20"/>
          <w:lang w:eastAsia="en-US"/>
        </w:rPr>
        <w:t>Az adathordozhatósághoz való jog</w:t>
      </w:r>
      <w:r w:rsidR="00730BC1" w:rsidRPr="00917EC0">
        <w:rPr>
          <w:rFonts w:eastAsiaTheme="minorHAnsi"/>
          <w:b/>
          <w:sz w:val="20"/>
          <w:szCs w:val="20"/>
          <w:lang w:eastAsia="en-US"/>
        </w:rPr>
        <w:t>:</w:t>
      </w:r>
    </w:p>
    <w:p w14:paraId="7749E306" w14:textId="77777777" w:rsidR="00397D79" w:rsidRPr="00917EC0" w:rsidRDefault="00397D79" w:rsidP="00397D79">
      <w:pPr>
        <w:jc w:val="both"/>
        <w:rPr>
          <w:rFonts w:eastAsiaTheme="minorHAnsi"/>
          <w:sz w:val="20"/>
          <w:szCs w:val="20"/>
          <w:lang w:eastAsia="en-US"/>
        </w:rPr>
      </w:pPr>
    </w:p>
    <w:p w14:paraId="28E23862" w14:textId="182415C9" w:rsidR="005543EF" w:rsidRPr="00917EC0" w:rsidRDefault="00E46782" w:rsidP="00397D79">
      <w:pPr>
        <w:jc w:val="both"/>
        <w:rPr>
          <w:rFonts w:eastAsiaTheme="minorHAnsi"/>
          <w:sz w:val="20"/>
          <w:szCs w:val="20"/>
          <w:lang w:eastAsia="en-US"/>
        </w:rPr>
      </w:pPr>
      <w:r w:rsidRPr="00917EC0">
        <w:rPr>
          <w:rFonts w:eastAsiaTheme="minorHAnsi"/>
          <w:sz w:val="20"/>
          <w:szCs w:val="20"/>
          <w:lang w:eastAsia="en-US"/>
        </w:rPr>
        <w:t>É</w:t>
      </w:r>
      <w:r w:rsidR="004971E1" w:rsidRPr="00917EC0">
        <w:rPr>
          <w:rFonts w:eastAsiaTheme="minorHAnsi"/>
          <w:sz w:val="20"/>
          <w:szCs w:val="20"/>
          <w:lang w:eastAsia="en-US"/>
        </w:rPr>
        <w:t>rintett</w:t>
      </w:r>
      <w:r w:rsidR="005543EF" w:rsidRPr="00917EC0">
        <w:rPr>
          <w:rFonts w:eastAsiaTheme="minorHAnsi"/>
          <w:sz w:val="20"/>
          <w:szCs w:val="20"/>
          <w:lang w:eastAsia="en-US"/>
        </w:rPr>
        <w:t xml:space="preserve"> jogosult arra, hogy az </w:t>
      </w:r>
      <w:r w:rsidR="004971E1" w:rsidRPr="00917EC0">
        <w:rPr>
          <w:rFonts w:eastAsiaTheme="minorHAnsi"/>
          <w:sz w:val="20"/>
          <w:szCs w:val="20"/>
          <w:lang w:eastAsia="en-US"/>
        </w:rPr>
        <w:t>Általa</w:t>
      </w:r>
      <w:r w:rsidR="005543EF" w:rsidRPr="00917EC0">
        <w:rPr>
          <w:rFonts w:eastAsiaTheme="minorHAnsi"/>
          <w:sz w:val="20"/>
          <w:szCs w:val="20"/>
          <w:lang w:eastAsia="en-US"/>
        </w:rPr>
        <w:t xml:space="preserve"> az Adatkezelő rendelkezésére bocsátott személyes adatokat tagolt, széles körben használt, géppel olvasható formátumban megkapja, továbbá jogosult arra, hogy ezeket az adatokat egy másik adatkezelőnek továbbítsa anélkül, hogy ezt az Adatkezelő bármilyen módon akadályozná.</w:t>
      </w:r>
      <w:r w:rsidR="007733ED" w:rsidRPr="00917EC0">
        <w:rPr>
          <w:rFonts w:eastAsiaTheme="minorHAnsi"/>
          <w:sz w:val="20"/>
          <w:szCs w:val="20"/>
          <w:lang w:eastAsia="en-US"/>
        </w:rPr>
        <w:t xml:space="preserve"> </w:t>
      </w:r>
      <w:r w:rsidR="005543EF" w:rsidRPr="00917EC0">
        <w:rPr>
          <w:rFonts w:eastAsiaTheme="minorHAnsi"/>
          <w:sz w:val="20"/>
          <w:szCs w:val="20"/>
          <w:lang w:eastAsia="en-US"/>
        </w:rPr>
        <w:t xml:space="preserve">Az adatok hordozhatóságának jogával </w:t>
      </w:r>
      <w:r w:rsidRPr="00917EC0">
        <w:rPr>
          <w:rFonts w:eastAsiaTheme="minorHAnsi"/>
          <w:sz w:val="20"/>
          <w:szCs w:val="20"/>
          <w:lang w:eastAsia="en-US"/>
        </w:rPr>
        <w:t>É</w:t>
      </w:r>
      <w:r w:rsidR="008B017A" w:rsidRPr="00917EC0">
        <w:rPr>
          <w:rFonts w:eastAsiaTheme="minorHAnsi"/>
          <w:sz w:val="20"/>
          <w:szCs w:val="20"/>
          <w:lang w:eastAsia="en-US"/>
        </w:rPr>
        <w:t>rintett</w:t>
      </w:r>
      <w:r w:rsidR="005543EF" w:rsidRPr="00917EC0">
        <w:rPr>
          <w:rFonts w:eastAsiaTheme="minorHAnsi"/>
          <w:sz w:val="20"/>
          <w:szCs w:val="20"/>
          <w:lang w:eastAsia="en-US"/>
        </w:rPr>
        <w:t xml:space="preserve"> </w:t>
      </w:r>
      <w:r w:rsidR="00730BC1" w:rsidRPr="00917EC0">
        <w:rPr>
          <w:rFonts w:eastAsiaTheme="minorHAnsi"/>
          <w:sz w:val="20"/>
          <w:szCs w:val="20"/>
          <w:lang w:eastAsia="en-US"/>
        </w:rPr>
        <w:t xml:space="preserve">akkor </w:t>
      </w:r>
      <w:r w:rsidR="005543EF" w:rsidRPr="00917EC0">
        <w:rPr>
          <w:rFonts w:eastAsiaTheme="minorHAnsi"/>
          <w:sz w:val="20"/>
          <w:szCs w:val="20"/>
          <w:lang w:eastAsia="en-US"/>
        </w:rPr>
        <w:t>élhet</w:t>
      </w:r>
      <w:r w:rsidR="00730BC1" w:rsidRPr="00917EC0">
        <w:rPr>
          <w:rFonts w:eastAsiaTheme="minorHAnsi"/>
          <w:sz w:val="20"/>
          <w:szCs w:val="20"/>
          <w:lang w:eastAsia="en-US"/>
        </w:rPr>
        <w:t xml:space="preserve">, ha </w:t>
      </w:r>
      <w:r w:rsidR="00274187" w:rsidRPr="00917EC0">
        <w:rPr>
          <w:rFonts w:eastAsiaTheme="minorHAnsi"/>
          <w:sz w:val="20"/>
          <w:szCs w:val="20"/>
          <w:lang w:eastAsia="en-US"/>
        </w:rPr>
        <w:t xml:space="preserve">az adatkezelés az </w:t>
      </w:r>
      <w:r w:rsidRPr="00917EC0">
        <w:rPr>
          <w:rFonts w:eastAsiaTheme="minorHAnsi"/>
          <w:sz w:val="20"/>
          <w:szCs w:val="20"/>
          <w:lang w:eastAsia="en-US"/>
        </w:rPr>
        <w:t>É</w:t>
      </w:r>
      <w:r w:rsidR="00274187" w:rsidRPr="00917EC0">
        <w:rPr>
          <w:rFonts w:eastAsiaTheme="minorHAnsi"/>
          <w:sz w:val="20"/>
          <w:szCs w:val="20"/>
          <w:lang w:eastAsia="en-US"/>
        </w:rPr>
        <w:t xml:space="preserve">rintettnek az Adatkezelővel kötött olyan szerződés teljesítéséhez szükséges, amelyben az </w:t>
      </w:r>
      <w:r w:rsidRPr="00917EC0">
        <w:rPr>
          <w:rFonts w:eastAsiaTheme="minorHAnsi"/>
          <w:sz w:val="20"/>
          <w:szCs w:val="20"/>
          <w:lang w:eastAsia="en-US"/>
        </w:rPr>
        <w:t>É</w:t>
      </w:r>
      <w:r w:rsidR="00274187" w:rsidRPr="00917EC0">
        <w:rPr>
          <w:rFonts w:eastAsiaTheme="minorHAnsi"/>
          <w:sz w:val="20"/>
          <w:szCs w:val="20"/>
          <w:lang w:eastAsia="en-US"/>
        </w:rPr>
        <w:t xml:space="preserve">rintett az egyik fél, vagy az adatkezelés a szerződés megkötését megelőzően az </w:t>
      </w:r>
      <w:r w:rsidRPr="00917EC0">
        <w:rPr>
          <w:rFonts w:eastAsiaTheme="minorHAnsi"/>
          <w:sz w:val="20"/>
          <w:szCs w:val="20"/>
          <w:lang w:eastAsia="en-US"/>
        </w:rPr>
        <w:t>É</w:t>
      </w:r>
      <w:r w:rsidR="00274187" w:rsidRPr="00917EC0">
        <w:rPr>
          <w:rFonts w:eastAsiaTheme="minorHAnsi"/>
          <w:sz w:val="20"/>
          <w:szCs w:val="20"/>
          <w:lang w:eastAsia="en-US"/>
        </w:rPr>
        <w:t>rintett kérésére történő lépések megtételéhez szükséges, és</w:t>
      </w:r>
      <w:r w:rsidR="00730BC1" w:rsidRPr="00917EC0">
        <w:rPr>
          <w:rFonts w:eastAsiaTheme="minorHAnsi"/>
          <w:sz w:val="20"/>
          <w:szCs w:val="20"/>
          <w:lang w:eastAsia="en-US"/>
        </w:rPr>
        <w:t xml:space="preserve"> </w:t>
      </w:r>
      <w:r w:rsidR="00274187" w:rsidRPr="00917EC0">
        <w:rPr>
          <w:rFonts w:eastAsiaTheme="minorHAnsi"/>
          <w:sz w:val="20"/>
          <w:szCs w:val="20"/>
          <w:lang w:eastAsia="en-US"/>
        </w:rPr>
        <w:t>a</w:t>
      </w:r>
      <w:r w:rsidR="005543EF" w:rsidRPr="00917EC0">
        <w:rPr>
          <w:rFonts w:eastAsiaTheme="minorHAnsi"/>
          <w:sz w:val="20"/>
          <w:szCs w:val="20"/>
          <w:lang w:eastAsia="en-US"/>
        </w:rPr>
        <w:t>z adatkezelés automatizált módon történik.</w:t>
      </w:r>
      <w:r w:rsidR="007733ED" w:rsidRPr="00917EC0">
        <w:rPr>
          <w:rFonts w:eastAsiaTheme="minorHAnsi"/>
          <w:sz w:val="20"/>
          <w:szCs w:val="20"/>
          <w:lang w:eastAsia="en-US"/>
        </w:rPr>
        <w:t xml:space="preserve"> </w:t>
      </w:r>
      <w:r w:rsidR="005543EF" w:rsidRPr="00917EC0">
        <w:rPr>
          <w:rFonts w:eastAsiaTheme="minorHAnsi"/>
          <w:sz w:val="20"/>
          <w:szCs w:val="20"/>
          <w:lang w:eastAsia="en-US"/>
        </w:rPr>
        <w:t xml:space="preserve">Az adatok hordozhatóságához való jog gyakorlása során </w:t>
      </w:r>
      <w:r w:rsidRPr="00917EC0">
        <w:rPr>
          <w:rFonts w:eastAsiaTheme="minorHAnsi"/>
          <w:sz w:val="20"/>
          <w:szCs w:val="20"/>
          <w:lang w:eastAsia="en-US"/>
        </w:rPr>
        <w:t>É</w:t>
      </w:r>
      <w:r w:rsidR="008B017A" w:rsidRPr="00917EC0">
        <w:rPr>
          <w:rFonts w:eastAsiaTheme="minorHAnsi"/>
          <w:sz w:val="20"/>
          <w:szCs w:val="20"/>
          <w:lang w:eastAsia="en-US"/>
        </w:rPr>
        <w:t>rintett</w:t>
      </w:r>
      <w:r w:rsidR="005543EF" w:rsidRPr="00917EC0">
        <w:rPr>
          <w:rFonts w:eastAsiaTheme="minorHAnsi"/>
          <w:sz w:val="20"/>
          <w:szCs w:val="20"/>
          <w:lang w:eastAsia="en-US"/>
        </w:rPr>
        <w:t xml:space="preserve"> jogosult arra, hogy – ha ez technikailag megvalósítható – kérje a személyes adatok közvetlen továbbítását az Adatkezelőtől az által</w:t>
      </w:r>
      <w:r w:rsidR="008B017A" w:rsidRPr="00917EC0">
        <w:rPr>
          <w:rFonts w:eastAsiaTheme="minorHAnsi"/>
          <w:sz w:val="20"/>
          <w:szCs w:val="20"/>
          <w:lang w:eastAsia="en-US"/>
        </w:rPr>
        <w:t>a</w:t>
      </w:r>
      <w:r w:rsidR="005543EF" w:rsidRPr="00917EC0">
        <w:rPr>
          <w:rFonts w:eastAsiaTheme="minorHAnsi"/>
          <w:sz w:val="20"/>
          <w:szCs w:val="20"/>
          <w:lang w:eastAsia="en-US"/>
        </w:rPr>
        <w:t xml:space="preserve"> megjelölt adatkezelőhöz.</w:t>
      </w:r>
    </w:p>
    <w:p w14:paraId="6897677F" w14:textId="77777777" w:rsidR="00397D79" w:rsidRPr="00917EC0" w:rsidRDefault="00397D79" w:rsidP="00397D79">
      <w:pPr>
        <w:jc w:val="both"/>
        <w:rPr>
          <w:rFonts w:eastAsiaTheme="minorHAnsi"/>
          <w:b/>
          <w:sz w:val="20"/>
          <w:szCs w:val="20"/>
          <w:lang w:eastAsia="en-US"/>
        </w:rPr>
      </w:pPr>
    </w:p>
    <w:p w14:paraId="0999DC93" w14:textId="629ED717" w:rsidR="005543EF" w:rsidRPr="00917EC0" w:rsidRDefault="00330D41" w:rsidP="00397D79">
      <w:pPr>
        <w:jc w:val="both"/>
        <w:rPr>
          <w:rFonts w:eastAsiaTheme="minorHAnsi"/>
          <w:b/>
          <w:sz w:val="20"/>
          <w:szCs w:val="20"/>
          <w:lang w:eastAsia="en-US"/>
        </w:rPr>
      </w:pPr>
      <w:r w:rsidRPr="00917EC0">
        <w:rPr>
          <w:rFonts w:eastAsiaTheme="minorHAnsi"/>
          <w:b/>
          <w:sz w:val="20"/>
          <w:szCs w:val="20"/>
          <w:lang w:eastAsia="en-US"/>
        </w:rPr>
        <w:t>7.</w:t>
      </w:r>
      <w:r w:rsidR="008B017A" w:rsidRPr="00917EC0">
        <w:rPr>
          <w:rFonts w:eastAsiaTheme="minorHAnsi"/>
          <w:b/>
          <w:sz w:val="20"/>
          <w:szCs w:val="20"/>
          <w:lang w:eastAsia="en-US"/>
        </w:rPr>
        <w:t xml:space="preserve">7. </w:t>
      </w:r>
      <w:r w:rsidR="005543EF" w:rsidRPr="00917EC0">
        <w:rPr>
          <w:rFonts w:eastAsiaTheme="minorHAnsi"/>
          <w:b/>
          <w:sz w:val="20"/>
          <w:szCs w:val="20"/>
          <w:lang w:eastAsia="en-US"/>
        </w:rPr>
        <w:t>A tiltakozáshoz való jog</w:t>
      </w:r>
    </w:p>
    <w:p w14:paraId="136A58F8" w14:textId="77777777" w:rsidR="00397D79" w:rsidRPr="00917EC0" w:rsidRDefault="00397D79" w:rsidP="00397D79">
      <w:pPr>
        <w:jc w:val="both"/>
        <w:rPr>
          <w:rFonts w:eastAsiaTheme="minorHAnsi"/>
          <w:sz w:val="20"/>
          <w:szCs w:val="20"/>
          <w:lang w:eastAsia="en-US"/>
        </w:rPr>
      </w:pPr>
    </w:p>
    <w:p w14:paraId="307323F8" w14:textId="4D55C777" w:rsidR="005543EF" w:rsidRPr="00917EC0" w:rsidRDefault="00E46782" w:rsidP="00397D79">
      <w:pPr>
        <w:jc w:val="both"/>
        <w:rPr>
          <w:rFonts w:eastAsiaTheme="minorHAnsi"/>
          <w:sz w:val="20"/>
          <w:szCs w:val="20"/>
          <w:lang w:eastAsia="en-US"/>
        </w:rPr>
      </w:pPr>
      <w:r w:rsidRPr="00917EC0">
        <w:rPr>
          <w:rFonts w:eastAsiaTheme="minorHAnsi"/>
          <w:sz w:val="20"/>
          <w:szCs w:val="20"/>
          <w:lang w:eastAsia="en-US"/>
        </w:rPr>
        <w:t>É</w:t>
      </w:r>
      <w:r w:rsidR="008B017A" w:rsidRPr="00917EC0">
        <w:rPr>
          <w:rFonts w:eastAsiaTheme="minorHAnsi"/>
          <w:sz w:val="20"/>
          <w:szCs w:val="20"/>
          <w:lang w:eastAsia="en-US"/>
        </w:rPr>
        <w:t>rintett</w:t>
      </w:r>
      <w:r w:rsidR="005543EF" w:rsidRPr="00917EC0">
        <w:rPr>
          <w:rFonts w:eastAsiaTheme="minorHAnsi"/>
          <w:sz w:val="20"/>
          <w:szCs w:val="20"/>
          <w:lang w:eastAsia="en-US"/>
        </w:rPr>
        <w:t xml:space="preserve"> jogosult arra, hogy a saját helyzetével kapcsolatos okokból bármikor tiltakozzon személyes adatainak</w:t>
      </w:r>
      <w:r w:rsidR="008B017A" w:rsidRPr="00917EC0">
        <w:rPr>
          <w:rFonts w:eastAsiaTheme="minorHAnsi"/>
          <w:sz w:val="20"/>
          <w:szCs w:val="20"/>
          <w:lang w:eastAsia="en-US"/>
        </w:rPr>
        <w:t xml:space="preserve"> </w:t>
      </w:r>
      <w:r w:rsidR="00274187" w:rsidRPr="00917EC0">
        <w:rPr>
          <w:rFonts w:eastAsiaTheme="minorHAnsi"/>
          <w:sz w:val="20"/>
          <w:szCs w:val="20"/>
          <w:lang w:eastAsia="en-US"/>
        </w:rPr>
        <w:t xml:space="preserve">közérdekből, vagy az Adatkezelő saját, vagy harmadik fél jogos érdekeinek érvényesítése érdekében szükséges </w:t>
      </w:r>
      <w:r w:rsidR="005543EF" w:rsidRPr="00917EC0">
        <w:rPr>
          <w:rFonts w:eastAsiaTheme="minorHAnsi"/>
          <w:sz w:val="20"/>
          <w:szCs w:val="20"/>
          <w:lang w:eastAsia="en-US"/>
        </w:rPr>
        <w:t xml:space="preserve">jogos érdeken alapuló kezelése ellen, ideértve profilalkotást is. Ebben az esetben az Adatkezelő a személyes adatokat nem kezeli tovább, kivéve, ha bizonyítást nyer, hogy az adatkezelést olyan kényszerítő erejű jogos okok indokolják, amelyek elsőbbséget élveznek az </w:t>
      </w:r>
      <w:r w:rsidR="008B017A" w:rsidRPr="00917EC0">
        <w:rPr>
          <w:rFonts w:eastAsiaTheme="minorHAnsi"/>
          <w:sz w:val="20"/>
          <w:szCs w:val="20"/>
          <w:lang w:eastAsia="en-US"/>
        </w:rPr>
        <w:t>érintett</w:t>
      </w:r>
      <w:r w:rsidR="005543EF" w:rsidRPr="00917EC0">
        <w:rPr>
          <w:rFonts w:eastAsiaTheme="minorHAnsi"/>
          <w:sz w:val="20"/>
          <w:szCs w:val="20"/>
          <w:lang w:eastAsia="en-US"/>
        </w:rPr>
        <w:t xml:space="preserve"> érdekeivel, jogaival és szabadságaival szemben, vagy amelyek jogi igények előterjesztéséhez, érvényesítéséhez vagy védelméhez szorosan kapcsolódnak.</w:t>
      </w:r>
      <w:r w:rsidR="007733ED" w:rsidRPr="00917EC0">
        <w:rPr>
          <w:rFonts w:eastAsiaTheme="minorHAnsi"/>
          <w:sz w:val="20"/>
          <w:szCs w:val="20"/>
          <w:lang w:eastAsia="en-US"/>
        </w:rPr>
        <w:t xml:space="preserve"> </w:t>
      </w:r>
      <w:r w:rsidR="005543EF" w:rsidRPr="00917EC0">
        <w:rPr>
          <w:rFonts w:eastAsiaTheme="minorHAnsi"/>
          <w:sz w:val="20"/>
          <w:szCs w:val="20"/>
          <w:lang w:eastAsia="en-US"/>
        </w:rPr>
        <w:t xml:space="preserve">Az információs társadalommal összefüggő szolgáltatások igénybevételéhez kapcsolódóan és a 2002/58/EK irányelvtől eltérve </w:t>
      </w:r>
      <w:r w:rsidR="008B017A" w:rsidRPr="00917EC0">
        <w:rPr>
          <w:rFonts w:eastAsiaTheme="minorHAnsi"/>
          <w:sz w:val="20"/>
          <w:szCs w:val="20"/>
          <w:lang w:eastAsia="en-US"/>
        </w:rPr>
        <w:t>érintett</w:t>
      </w:r>
      <w:r w:rsidR="005543EF" w:rsidRPr="00917EC0">
        <w:rPr>
          <w:rFonts w:eastAsiaTheme="minorHAnsi"/>
          <w:sz w:val="20"/>
          <w:szCs w:val="20"/>
          <w:lang w:eastAsia="en-US"/>
        </w:rPr>
        <w:t xml:space="preserve"> a tiltakozáshoz való jogot műszaki előírásokon alapuló automatizált eszközökkel is gyakorolhatja.</w:t>
      </w:r>
    </w:p>
    <w:p w14:paraId="4C37A9B3" w14:textId="3E96BE67" w:rsidR="005543EF" w:rsidRPr="00917EC0" w:rsidRDefault="005543EF" w:rsidP="00397D79">
      <w:pPr>
        <w:jc w:val="both"/>
        <w:rPr>
          <w:rFonts w:eastAsiaTheme="minorHAnsi"/>
          <w:sz w:val="20"/>
          <w:szCs w:val="20"/>
          <w:lang w:eastAsia="en-US"/>
        </w:rPr>
      </w:pPr>
      <w:r w:rsidRPr="00917EC0">
        <w:rPr>
          <w:rFonts w:eastAsiaTheme="minorHAnsi"/>
          <w:sz w:val="20"/>
          <w:szCs w:val="20"/>
          <w:lang w:eastAsia="en-US"/>
        </w:rPr>
        <w:t xml:space="preserve">Ha a személyes adatok kezelésére tudományos és történelmi kutatási célból vagy statisztikai célból kerül sor, </w:t>
      </w:r>
      <w:r w:rsidR="00E46782" w:rsidRPr="00917EC0">
        <w:rPr>
          <w:rFonts w:eastAsiaTheme="minorHAnsi"/>
          <w:sz w:val="20"/>
          <w:szCs w:val="20"/>
          <w:lang w:eastAsia="en-US"/>
        </w:rPr>
        <w:t>É</w:t>
      </w:r>
      <w:r w:rsidR="008B017A" w:rsidRPr="00917EC0">
        <w:rPr>
          <w:rFonts w:eastAsiaTheme="minorHAnsi"/>
          <w:sz w:val="20"/>
          <w:szCs w:val="20"/>
          <w:lang w:eastAsia="en-US"/>
        </w:rPr>
        <w:t>rintett</w:t>
      </w:r>
      <w:r w:rsidRPr="00917EC0">
        <w:rPr>
          <w:rFonts w:eastAsiaTheme="minorHAnsi"/>
          <w:sz w:val="20"/>
          <w:szCs w:val="20"/>
          <w:lang w:eastAsia="en-US"/>
        </w:rPr>
        <w:t xml:space="preserve"> jogosult arra, hogy a saját helyzetével kapcsolatos okokból tiltakozhasson a</w:t>
      </w:r>
      <w:r w:rsidR="008B017A" w:rsidRPr="00917EC0">
        <w:rPr>
          <w:rFonts w:eastAsiaTheme="minorHAnsi"/>
          <w:sz w:val="20"/>
          <w:szCs w:val="20"/>
          <w:lang w:eastAsia="en-US"/>
        </w:rPr>
        <w:t xml:space="preserve"> Rá vagy képviseltjére</w:t>
      </w:r>
      <w:r w:rsidRPr="00917EC0">
        <w:rPr>
          <w:rFonts w:eastAsiaTheme="minorHAnsi"/>
          <w:sz w:val="20"/>
          <w:szCs w:val="20"/>
          <w:lang w:eastAsia="en-US"/>
        </w:rPr>
        <w:t xml:space="preserve"> vonatkozó személyes adatok kezelése ellen, kivéve, ha az adatkezelésre közérdekű okból végzett feladat végrehajtása érdekében van szükség.</w:t>
      </w:r>
    </w:p>
    <w:p w14:paraId="71E3CFCC" w14:textId="77777777" w:rsidR="00397D79" w:rsidRPr="00917EC0" w:rsidRDefault="00397D79" w:rsidP="00397D79">
      <w:pPr>
        <w:jc w:val="both"/>
        <w:rPr>
          <w:rFonts w:eastAsiaTheme="minorHAnsi"/>
          <w:b/>
          <w:sz w:val="20"/>
          <w:szCs w:val="20"/>
          <w:lang w:eastAsia="en-US"/>
        </w:rPr>
      </w:pPr>
    </w:p>
    <w:p w14:paraId="45D5B4E3" w14:textId="02AE6E18" w:rsidR="008B017A" w:rsidRPr="00917EC0" w:rsidRDefault="00330D41" w:rsidP="00397D79">
      <w:pPr>
        <w:jc w:val="both"/>
        <w:rPr>
          <w:rFonts w:eastAsiaTheme="minorHAnsi"/>
          <w:b/>
          <w:sz w:val="20"/>
          <w:szCs w:val="20"/>
          <w:lang w:eastAsia="en-US"/>
        </w:rPr>
      </w:pPr>
      <w:r w:rsidRPr="00917EC0">
        <w:rPr>
          <w:rFonts w:eastAsiaTheme="minorHAnsi"/>
          <w:b/>
          <w:sz w:val="20"/>
          <w:szCs w:val="20"/>
          <w:lang w:eastAsia="en-US"/>
        </w:rPr>
        <w:t>7.</w:t>
      </w:r>
      <w:r w:rsidR="008B017A" w:rsidRPr="00917EC0">
        <w:rPr>
          <w:rFonts w:eastAsiaTheme="minorHAnsi"/>
          <w:b/>
          <w:sz w:val="20"/>
          <w:szCs w:val="20"/>
          <w:lang w:eastAsia="en-US"/>
        </w:rPr>
        <w:t>8. Jogorvoslathoz való jog</w:t>
      </w:r>
    </w:p>
    <w:p w14:paraId="4BA7BDAB" w14:textId="77777777" w:rsidR="00397D79" w:rsidRPr="00917EC0" w:rsidRDefault="00397D79" w:rsidP="00397D79">
      <w:pPr>
        <w:jc w:val="both"/>
        <w:rPr>
          <w:rFonts w:eastAsiaTheme="minorHAnsi"/>
          <w:sz w:val="20"/>
          <w:szCs w:val="20"/>
          <w:lang w:eastAsia="en-US"/>
        </w:rPr>
      </w:pPr>
    </w:p>
    <w:p w14:paraId="19119D4C" w14:textId="77777777" w:rsidR="008B017A" w:rsidRPr="00917EC0" w:rsidRDefault="008B017A" w:rsidP="00397D79">
      <w:pPr>
        <w:jc w:val="both"/>
        <w:rPr>
          <w:rFonts w:eastAsiaTheme="minorHAnsi"/>
          <w:sz w:val="20"/>
          <w:szCs w:val="20"/>
          <w:lang w:eastAsia="en-US"/>
        </w:rPr>
      </w:pPr>
      <w:r w:rsidRPr="00917EC0">
        <w:rPr>
          <w:rFonts w:eastAsiaTheme="minorHAnsi"/>
          <w:sz w:val="20"/>
          <w:szCs w:val="20"/>
          <w:lang w:eastAsia="en-US"/>
        </w:rPr>
        <w:t>Érintett a személyes adatok kezelésével kapcsolatban panaszával az Adatkezelő adatvédelmi tisztviselőjéhez fordulhat.</w:t>
      </w:r>
    </w:p>
    <w:p w14:paraId="15E615A7" w14:textId="77777777" w:rsidR="00397D79" w:rsidRPr="00917EC0" w:rsidRDefault="00397D79" w:rsidP="00397D79">
      <w:pPr>
        <w:jc w:val="both"/>
        <w:rPr>
          <w:rFonts w:eastAsiaTheme="minorHAnsi"/>
          <w:sz w:val="20"/>
          <w:szCs w:val="20"/>
          <w:u w:val="single"/>
          <w:lang w:eastAsia="en-US"/>
        </w:rPr>
      </w:pPr>
    </w:p>
    <w:p w14:paraId="53CC2FF8" w14:textId="2EB34BD4" w:rsidR="008B017A" w:rsidRPr="00917EC0" w:rsidRDefault="008B017A" w:rsidP="00397D79">
      <w:pPr>
        <w:jc w:val="both"/>
        <w:rPr>
          <w:rFonts w:eastAsiaTheme="minorHAnsi"/>
          <w:sz w:val="20"/>
          <w:szCs w:val="20"/>
          <w:lang w:eastAsia="en-US"/>
        </w:rPr>
      </w:pPr>
      <w:r w:rsidRPr="00917EC0">
        <w:rPr>
          <w:rFonts w:eastAsiaTheme="minorHAnsi"/>
          <w:sz w:val="20"/>
          <w:szCs w:val="20"/>
          <w:u w:val="single"/>
          <w:lang w:eastAsia="en-US"/>
        </w:rPr>
        <w:t>Panasztételhez való jog</w:t>
      </w:r>
      <w:r w:rsidRPr="00917EC0">
        <w:rPr>
          <w:rFonts w:eastAsiaTheme="minorHAnsi"/>
          <w:sz w:val="20"/>
          <w:szCs w:val="20"/>
          <w:lang w:eastAsia="en-US"/>
        </w:rPr>
        <w:t>: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w:t>
      </w:r>
      <w:r w:rsidR="00826291" w:rsidRPr="00917EC0">
        <w:rPr>
          <w:rFonts w:eastAsiaTheme="minorHAnsi"/>
          <w:sz w:val="20"/>
          <w:szCs w:val="20"/>
          <w:lang w:eastAsia="en-US"/>
        </w:rPr>
        <w:t>055</w:t>
      </w:r>
      <w:r w:rsidRPr="00917EC0">
        <w:rPr>
          <w:rFonts w:eastAsiaTheme="minorHAnsi"/>
          <w:sz w:val="20"/>
          <w:szCs w:val="20"/>
          <w:lang w:eastAsia="en-US"/>
        </w:rPr>
        <w:t xml:space="preserve"> Budapest, </w:t>
      </w:r>
      <w:r w:rsidR="00826291" w:rsidRPr="00917EC0">
        <w:rPr>
          <w:rFonts w:eastAsiaTheme="minorHAnsi"/>
          <w:sz w:val="20"/>
          <w:szCs w:val="20"/>
          <w:lang w:eastAsia="en-US"/>
        </w:rPr>
        <w:t>Falk Miksa u. 9-11</w:t>
      </w:r>
      <w:r w:rsidRPr="00917EC0">
        <w:rPr>
          <w:rFonts w:eastAsiaTheme="minorHAnsi"/>
          <w:sz w:val="20"/>
          <w:szCs w:val="20"/>
          <w:lang w:eastAsia="en-US"/>
        </w:rPr>
        <w:t>. postai címe: 13</w:t>
      </w:r>
      <w:r w:rsidR="00826291" w:rsidRPr="00917EC0">
        <w:rPr>
          <w:rFonts w:eastAsiaTheme="minorHAnsi"/>
          <w:sz w:val="20"/>
          <w:szCs w:val="20"/>
          <w:lang w:eastAsia="en-US"/>
        </w:rPr>
        <w:t>63</w:t>
      </w:r>
      <w:r w:rsidRPr="00917EC0">
        <w:rPr>
          <w:rFonts w:eastAsiaTheme="minorHAnsi"/>
          <w:sz w:val="20"/>
          <w:szCs w:val="20"/>
          <w:lang w:eastAsia="en-US"/>
        </w:rPr>
        <w:t xml:space="preserve"> Budapest, Pf.: </w:t>
      </w:r>
      <w:r w:rsidR="00826291" w:rsidRPr="00917EC0">
        <w:rPr>
          <w:rFonts w:eastAsiaTheme="minorHAnsi"/>
          <w:sz w:val="20"/>
          <w:szCs w:val="20"/>
          <w:lang w:eastAsia="en-US"/>
        </w:rPr>
        <w:t>9</w:t>
      </w:r>
      <w:proofErr w:type="gramStart"/>
      <w:r w:rsidRPr="00917EC0">
        <w:rPr>
          <w:rFonts w:eastAsiaTheme="minorHAnsi"/>
          <w:sz w:val="20"/>
          <w:szCs w:val="20"/>
          <w:lang w:eastAsia="en-US"/>
        </w:rPr>
        <w:t>.,</w:t>
      </w:r>
      <w:proofErr w:type="gramEnd"/>
      <w:r w:rsidRPr="00917EC0">
        <w:rPr>
          <w:rFonts w:eastAsiaTheme="minorHAnsi"/>
          <w:sz w:val="20"/>
          <w:szCs w:val="20"/>
          <w:lang w:eastAsia="en-US"/>
        </w:rPr>
        <w:t xml:space="preserve"> telefon: +36 1 391-1400, honlap: </w:t>
      </w:r>
      <w:hyperlink r:id="rId11" w:history="1">
        <w:r w:rsidRPr="00917EC0">
          <w:rPr>
            <w:rStyle w:val="Hiperhivatkozs"/>
            <w:rFonts w:eastAsiaTheme="minorHAnsi"/>
            <w:sz w:val="20"/>
            <w:szCs w:val="20"/>
          </w:rPr>
          <w:t>www.naih.hu</w:t>
        </w:r>
      </w:hyperlink>
      <w:r w:rsidRPr="00917EC0">
        <w:rPr>
          <w:rFonts w:eastAsiaTheme="minorHAnsi"/>
          <w:sz w:val="20"/>
          <w:szCs w:val="20"/>
          <w:lang w:eastAsia="en-US"/>
        </w:rPr>
        <w:t xml:space="preserve">, </w:t>
      </w:r>
      <w:r w:rsidR="00826291" w:rsidRPr="00917EC0">
        <w:rPr>
          <w:rFonts w:eastAsiaTheme="minorHAnsi"/>
          <w:sz w:val="20"/>
          <w:szCs w:val="20"/>
          <w:lang w:eastAsia="en-US"/>
        </w:rPr>
        <w:t xml:space="preserve">e-mail: </w:t>
      </w:r>
      <w:hyperlink r:id="rId12" w:history="1">
        <w:r w:rsidR="00826291" w:rsidRPr="00917EC0">
          <w:rPr>
            <w:rStyle w:val="Hiperhivatkozs"/>
            <w:rFonts w:eastAsiaTheme="minorHAnsi"/>
            <w:sz w:val="20"/>
            <w:szCs w:val="20"/>
            <w:lang w:eastAsia="en-US"/>
          </w:rPr>
          <w:t>ugyfelszolgalat@naih.hu</w:t>
        </w:r>
      </w:hyperlink>
    </w:p>
    <w:p w14:paraId="61690B5F" w14:textId="77777777" w:rsidR="00397D79" w:rsidRPr="00917EC0" w:rsidRDefault="00397D79" w:rsidP="00397D79">
      <w:pPr>
        <w:jc w:val="both"/>
        <w:rPr>
          <w:rFonts w:eastAsiaTheme="minorHAnsi"/>
          <w:sz w:val="20"/>
          <w:szCs w:val="20"/>
          <w:u w:val="single"/>
          <w:lang w:eastAsia="en-US"/>
        </w:rPr>
      </w:pPr>
    </w:p>
    <w:p w14:paraId="48031467" w14:textId="5CDAB31A" w:rsidR="008B017A" w:rsidRPr="00917EC0" w:rsidRDefault="008B017A" w:rsidP="00397D79">
      <w:pPr>
        <w:jc w:val="both"/>
        <w:rPr>
          <w:rFonts w:eastAsiaTheme="minorHAnsi"/>
          <w:sz w:val="20"/>
          <w:szCs w:val="20"/>
          <w:lang w:eastAsia="en-US"/>
        </w:rPr>
      </w:pPr>
      <w:r w:rsidRPr="00917EC0">
        <w:rPr>
          <w:rFonts w:eastAsiaTheme="minorHAnsi"/>
          <w:sz w:val="20"/>
          <w:szCs w:val="20"/>
          <w:u w:val="single"/>
          <w:lang w:eastAsia="en-US"/>
        </w:rPr>
        <w:t>Bírósági jogorvoslathoz való jog:</w:t>
      </w:r>
      <w:r w:rsidRPr="00917EC0">
        <w:rPr>
          <w:rFonts w:eastAsiaTheme="minorHAnsi"/>
          <w:sz w:val="20"/>
          <w:szCs w:val="20"/>
          <w:lang w:eastAsia="en-US"/>
        </w:rPr>
        <w:t xml:space="preserve">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A lakóhelye vagy tartózkodási helye szerinti törvényszéket megkeresheti a </w:t>
      </w:r>
      <w:hyperlink r:id="rId13" w:history="1">
        <w:r w:rsidRPr="00917EC0">
          <w:rPr>
            <w:rStyle w:val="Hiperhivatkozs"/>
            <w:rFonts w:eastAsiaTheme="minorHAnsi"/>
            <w:sz w:val="20"/>
            <w:szCs w:val="20"/>
          </w:rPr>
          <w:t>http://birosag.hu/birosag-kereso</w:t>
        </w:r>
      </w:hyperlink>
      <w:r w:rsidRPr="00917EC0">
        <w:rPr>
          <w:rFonts w:eastAsiaTheme="minorHAnsi"/>
          <w:sz w:val="20"/>
          <w:szCs w:val="20"/>
          <w:lang w:eastAsia="en-US"/>
        </w:rPr>
        <w:t xml:space="preserve"> oldalon. Adatkezelő székhelye szerint a perre a Győri Törvényszék rendelkezik illetékességgel. </w:t>
      </w:r>
    </w:p>
    <w:p w14:paraId="16FA7ECF" w14:textId="77777777" w:rsidR="00D3179E" w:rsidRPr="00917EC0" w:rsidRDefault="00D3179E" w:rsidP="00397D79">
      <w:pPr>
        <w:jc w:val="both"/>
        <w:rPr>
          <w:rFonts w:eastAsiaTheme="minorHAnsi"/>
          <w:sz w:val="20"/>
          <w:szCs w:val="20"/>
          <w:lang w:eastAsia="en-US"/>
        </w:rPr>
      </w:pPr>
    </w:p>
    <w:p w14:paraId="4B9D0E7F" w14:textId="77777777" w:rsidR="00AA4A02" w:rsidRPr="00917EC0" w:rsidRDefault="00AA4A02" w:rsidP="00397D79">
      <w:pPr>
        <w:jc w:val="both"/>
        <w:rPr>
          <w:rFonts w:eastAsiaTheme="minorHAnsi"/>
          <w:sz w:val="20"/>
          <w:szCs w:val="20"/>
          <w:lang w:eastAsia="en-US"/>
        </w:rPr>
      </w:pPr>
    </w:p>
    <w:p w14:paraId="4451FC71" w14:textId="77777777" w:rsidR="00776871" w:rsidRPr="00917EC0" w:rsidRDefault="00776871" w:rsidP="00397D79">
      <w:pPr>
        <w:jc w:val="both"/>
        <w:rPr>
          <w:rFonts w:eastAsiaTheme="minorHAnsi"/>
          <w:sz w:val="20"/>
          <w:szCs w:val="20"/>
          <w:lang w:eastAsia="en-US"/>
        </w:rPr>
      </w:pPr>
    </w:p>
    <w:p w14:paraId="38DB0F0C" w14:textId="4095E27D" w:rsidR="00D3179E" w:rsidRPr="00917EC0" w:rsidRDefault="00D3179E" w:rsidP="00397D79">
      <w:pPr>
        <w:jc w:val="both"/>
        <w:rPr>
          <w:rFonts w:eastAsiaTheme="minorHAnsi"/>
          <w:sz w:val="20"/>
          <w:szCs w:val="20"/>
          <w:lang w:eastAsia="en-US"/>
        </w:rPr>
      </w:pPr>
      <w:r w:rsidRPr="00917EC0">
        <w:rPr>
          <w:rFonts w:eastAsiaTheme="minorHAnsi"/>
          <w:sz w:val="20"/>
          <w:szCs w:val="20"/>
          <w:lang w:eastAsia="en-US"/>
        </w:rPr>
        <w:t>A</w:t>
      </w:r>
      <w:r w:rsidR="00F164F6">
        <w:rPr>
          <w:rFonts w:eastAsiaTheme="minorHAnsi"/>
          <w:sz w:val="20"/>
          <w:szCs w:val="20"/>
          <w:lang w:eastAsia="en-US"/>
        </w:rPr>
        <w:t xml:space="preserve">z adatkezelési tájékoztató </w:t>
      </w:r>
      <w:r w:rsidR="0016298F">
        <w:rPr>
          <w:rFonts w:eastAsiaTheme="minorHAnsi"/>
          <w:sz w:val="20"/>
          <w:szCs w:val="20"/>
          <w:lang w:eastAsia="en-US"/>
        </w:rPr>
        <w:t>utolsó módosításának</w:t>
      </w:r>
      <w:r w:rsidR="00162A7A" w:rsidRPr="00917EC0">
        <w:rPr>
          <w:rFonts w:eastAsiaTheme="minorHAnsi"/>
          <w:sz w:val="20"/>
          <w:szCs w:val="20"/>
          <w:lang w:eastAsia="en-US"/>
        </w:rPr>
        <w:t xml:space="preserve"> </w:t>
      </w:r>
      <w:r w:rsidRPr="00917EC0">
        <w:rPr>
          <w:rFonts w:eastAsiaTheme="minorHAnsi"/>
          <w:sz w:val="20"/>
          <w:szCs w:val="20"/>
          <w:lang w:eastAsia="en-US"/>
        </w:rPr>
        <w:t>időpontja: 202</w:t>
      </w:r>
      <w:r w:rsidR="009A3AB4" w:rsidRPr="00917EC0">
        <w:rPr>
          <w:rFonts w:eastAsiaTheme="minorHAnsi"/>
          <w:sz w:val="20"/>
          <w:szCs w:val="20"/>
          <w:lang w:eastAsia="en-US"/>
        </w:rPr>
        <w:t>5</w:t>
      </w:r>
      <w:r w:rsidRPr="00917EC0">
        <w:rPr>
          <w:rFonts w:eastAsiaTheme="minorHAnsi"/>
          <w:sz w:val="20"/>
          <w:szCs w:val="20"/>
          <w:lang w:eastAsia="en-US"/>
        </w:rPr>
        <w:t xml:space="preserve">. </w:t>
      </w:r>
      <w:r w:rsidR="00734707" w:rsidRPr="00917EC0">
        <w:rPr>
          <w:rFonts w:eastAsiaTheme="minorHAnsi"/>
          <w:sz w:val="20"/>
          <w:szCs w:val="20"/>
          <w:lang w:eastAsia="en-US"/>
        </w:rPr>
        <w:t>0</w:t>
      </w:r>
      <w:r w:rsidR="0016298F">
        <w:rPr>
          <w:rFonts w:eastAsiaTheme="minorHAnsi"/>
          <w:sz w:val="20"/>
          <w:szCs w:val="20"/>
          <w:lang w:eastAsia="en-US"/>
        </w:rPr>
        <w:t>6</w:t>
      </w:r>
      <w:r w:rsidRPr="00917EC0">
        <w:rPr>
          <w:rFonts w:eastAsiaTheme="minorHAnsi"/>
          <w:sz w:val="20"/>
          <w:szCs w:val="20"/>
          <w:lang w:eastAsia="en-US"/>
        </w:rPr>
        <w:t xml:space="preserve">. </w:t>
      </w:r>
      <w:r w:rsidR="0016298F">
        <w:rPr>
          <w:rFonts w:eastAsiaTheme="minorHAnsi"/>
          <w:sz w:val="20"/>
          <w:szCs w:val="20"/>
          <w:lang w:eastAsia="en-US"/>
        </w:rPr>
        <w:t>06.</w:t>
      </w:r>
    </w:p>
    <w:p w14:paraId="46DD0EA2" w14:textId="327ACDBE" w:rsidR="00D3179E" w:rsidRPr="008B6A77" w:rsidRDefault="00D3179E" w:rsidP="001739D0">
      <w:pPr>
        <w:jc w:val="both"/>
        <w:rPr>
          <w:rFonts w:eastAsiaTheme="minorHAnsi"/>
          <w:sz w:val="22"/>
          <w:szCs w:val="22"/>
          <w:lang w:eastAsia="en-US"/>
        </w:rPr>
      </w:pPr>
      <w:r w:rsidRPr="00917EC0">
        <w:rPr>
          <w:rFonts w:eastAsiaTheme="minorHAnsi"/>
          <w:sz w:val="20"/>
          <w:szCs w:val="20"/>
          <w:lang w:eastAsia="en-US"/>
        </w:rPr>
        <w:tab/>
      </w:r>
      <w:r w:rsidRPr="00917EC0">
        <w:rPr>
          <w:rFonts w:eastAsiaTheme="minorHAnsi"/>
          <w:sz w:val="20"/>
          <w:szCs w:val="20"/>
          <w:lang w:eastAsia="en-US"/>
        </w:rPr>
        <w:tab/>
      </w:r>
      <w:r w:rsidRPr="00917EC0">
        <w:rPr>
          <w:rFonts w:eastAsiaTheme="minorHAnsi"/>
          <w:sz w:val="20"/>
          <w:szCs w:val="20"/>
          <w:lang w:eastAsia="en-US"/>
        </w:rPr>
        <w:tab/>
      </w:r>
      <w:r w:rsidRPr="00917EC0">
        <w:rPr>
          <w:rFonts w:eastAsiaTheme="minorHAnsi"/>
          <w:sz w:val="20"/>
          <w:szCs w:val="20"/>
          <w:lang w:eastAsia="en-US"/>
        </w:rPr>
        <w:tab/>
      </w:r>
      <w:r w:rsidRPr="008B6A77">
        <w:rPr>
          <w:rFonts w:eastAsiaTheme="minorHAnsi"/>
          <w:sz w:val="22"/>
          <w:szCs w:val="22"/>
          <w:lang w:eastAsia="en-US"/>
        </w:rPr>
        <w:tab/>
      </w:r>
      <w:r w:rsidRPr="008B6A77">
        <w:rPr>
          <w:rFonts w:eastAsiaTheme="minorHAnsi"/>
          <w:sz w:val="22"/>
          <w:szCs w:val="22"/>
          <w:lang w:eastAsia="en-US"/>
        </w:rPr>
        <w:tab/>
      </w:r>
      <w:r w:rsidRPr="008B6A77">
        <w:rPr>
          <w:rFonts w:eastAsiaTheme="minorHAnsi"/>
          <w:sz w:val="22"/>
          <w:szCs w:val="22"/>
          <w:lang w:eastAsia="en-US"/>
        </w:rPr>
        <w:tab/>
      </w:r>
      <w:r w:rsidRPr="008B6A77">
        <w:rPr>
          <w:rFonts w:eastAsiaTheme="minorHAnsi"/>
          <w:sz w:val="22"/>
          <w:szCs w:val="22"/>
          <w:lang w:eastAsia="en-US"/>
        </w:rPr>
        <w:tab/>
      </w:r>
      <w:r w:rsidRPr="008B6A77">
        <w:rPr>
          <w:rFonts w:eastAsiaTheme="minorHAnsi"/>
          <w:sz w:val="22"/>
          <w:szCs w:val="22"/>
          <w:lang w:eastAsia="en-US"/>
        </w:rPr>
        <w:tab/>
        <w:t xml:space="preserve"> </w:t>
      </w:r>
    </w:p>
    <w:sectPr w:rsidR="00D3179E" w:rsidRPr="008B6A77" w:rsidSect="001314EE">
      <w:headerReference w:type="default" r:id="rId14"/>
      <w:footerReference w:type="default" r:id="rId15"/>
      <w:pgSz w:w="11906" w:h="16838"/>
      <w:pgMar w:top="567" w:right="1558" w:bottom="127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F7632" w14:textId="77777777" w:rsidR="000B53D2" w:rsidRDefault="000B53D2" w:rsidP="007A18FD">
      <w:r>
        <w:separator/>
      </w:r>
    </w:p>
  </w:endnote>
  <w:endnote w:type="continuationSeparator" w:id="0">
    <w:p w14:paraId="51A556B3" w14:textId="77777777" w:rsidR="000B53D2" w:rsidRDefault="000B53D2" w:rsidP="007A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190783"/>
      <w:docPartObj>
        <w:docPartGallery w:val="Page Numbers (Bottom of Page)"/>
        <w:docPartUnique/>
      </w:docPartObj>
    </w:sdtPr>
    <w:sdtEndPr>
      <w:rPr>
        <w:color w:val="548DD4" w:themeColor="text2" w:themeTint="99"/>
      </w:rPr>
    </w:sdtEndPr>
    <w:sdtContent>
      <w:p w14:paraId="1BAA3A68" w14:textId="68E55707" w:rsidR="00A400C4" w:rsidRPr="005543EF" w:rsidRDefault="00A400C4" w:rsidP="005543EF">
        <w:pPr>
          <w:pStyle w:val="llb"/>
          <w:jc w:val="center"/>
        </w:pPr>
        <w:r>
          <w:fldChar w:fldCharType="begin"/>
        </w:r>
        <w:r>
          <w:instrText>PAGE   \* MERGEFORMAT</w:instrText>
        </w:r>
        <w:r>
          <w:fldChar w:fldCharType="separate"/>
        </w:r>
        <w:r w:rsidR="00A4609F">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BA665" w14:textId="77777777" w:rsidR="000B53D2" w:rsidRDefault="000B53D2" w:rsidP="007A18FD">
      <w:r>
        <w:separator/>
      </w:r>
    </w:p>
  </w:footnote>
  <w:footnote w:type="continuationSeparator" w:id="0">
    <w:p w14:paraId="4F9A3B6A" w14:textId="77777777" w:rsidR="000B53D2" w:rsidRDefault="000B53D2" w:rsidP="007A1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78AA5" w14:textId="77777777" w:rsidR="00A400C4" w:rsidRPr="0010205D" w:rsidRDefault="00A400C4" w:rsidP="0010205D">
    <w:pPr>
      <w:pStyle w:val="lfej"/>
      <w:tabs>
        <w:tab w:val="clear" w:pos="4536"/>
        <w:tab w:val="left" w:pos="4962"/>
      </w:tabs>
      <w:rPr>
        <w:sz w:val="20"/>
        <w:szCs w:val="2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FA4"/>
    <w:multiLevelType w:val="multilevel"/>
    <w:tmpl w:val="868AF75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B4193A"/>
    <w:multiLevelType w:val="hybridMultilevel"/>
    <w:tmpl w:val="0AC0CE2A"/>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AF032C"/>
    <w:multiLevelType w:val="hybridMultilevel"/>
    <w:tmpl w:val="D508201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0B94912"/>
    <w:multiLevelType w:val="hybridMultilevel"/>
    <w:tmpl w:val="F6B63A0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7106779"/>
    <w:multiLevelType w:val="hybridMultilevel"/>
    <w:tmpl w:val="D2D4A33C"/>
    <w:lvl w:ilvl="0" w:tplc="D24A0488">
      <w:start w:val="1"/>
      <w:numFmt w:val="bullet"/>
      <w:pStyle w:val="Polgrfelsorols"/>
      <w:lvlText w:val=""/>
      <w:lvlJc w:val="left"/>
      <w:pPr>
        <w:ind w:left="1571" w:hanging="360"/>
      </w:pPr>
      <w:rPr>
        <w:rFonts w:ascii="Symbol" w:hAnsi="Symbol" w:hint="default"/>
      </w:rPr>
    </w:lvl>
    <w:lvl w:ilvl="1" w:tplc="040E0003">
      <w:start w:val="1"/>
      <w:numFmt w:val="bullet"/>
      <w:lvlText w:val="o"/>
      <w:lvlJc w:val="left"/>
      <w:pPr>
        <w:ind w:left="2291" w:hanging="360"/>
      </w:pPr>
      <w:rPr>
        <w:rFonts w:ascii="Courier New" w:hAnsi="Courier New" w:cs="Courier New" w:hint="default"/>
      </w:rPr>
    </w:lvl>
    <w:lvl w:ilvl="2" w:tplc="040E0005">
      <w:start w:val="1"/>
      <w:numFmt w:val="bullet"/>
      <w:lvlText w:val=""/>
      <w:lvlJc w:val="left"/>
      <w:pPr>
        <w:ind w:left="3011" w:hanging="360"/>
      </w:pPr>
      <w:rPr>
        <w:rFonts w:ascii="Wingdings" w:hAnsi="Wingdings" w:hint="default"/>
      </w:rPr>
    </w:lvl>
    <w:lvl w:ilvl="3" w:tplc="040E0001">
      <w:start w:val="1"/>
      <w:numFmt w:val="bullet"/>
      <w:lvlText w:val=""/>
      <w:lvlJc w:val="left"/>
      <w:pPr>
        <w:ind w:left="3731" w:hanging="360"/>
      </w:pPr>
      <w:rPr>
        <w:rFonts w:ascii="Symbol" w:hAnsi="Symbol" w:hint="default"/>
      </w:rPr>
    </w:lvl>
    <w:lvl w:ilvl="4" w:tplc="040E0003">
      <w:start w:val="1"/>
      <w:numFmt w:val="bullet"/>
      <w:lvlText w:val="o"/>
      <w:lvlJc w:val="left"/>
      <w:pPr>
        <w:ind w:left="4451" w:hanging="360"/>
      </w:pPr>
      <w:rPr>
        <w:rFonts w:ascii="Courier New" w:hAnsi="Courier New" w:cs="Courier New" w:hint="default"/>
      </w:rPr>
    </w:lvl>
    <w:lvl w:ilvl="5" w:tplc="040E0005">
      <w:start w:val="1"/>
      <w:numFmt w:val="bullet"/>
      <w:lvlText w:val=""/>
      <w:lvlJc w:val="left"/>
      <w:pPr>
        <w:ind w:left="5171" w:hanging="360"/>
      </w:pPr>
      <w:rPr>
        <w:rFonts w:ascii="Wingdings" w:hAnsi="Wingdings" w:hint="default"/>
      </w:rPr>
    </w:lvl>
    <w:lvl w:ilvl="6" w:tplc="040E0001">
      <w:start w:val="1"/>
      <w:numFmt w:val="bullet"/>
      <w:lvlText w:val=""/>
      <w:lvlJc w:val="left"/>
      <w:pPr>
        <w:ind w:left="5891" w:hanging="360"/>
      </w:pPr>
      <w:rPr>
        <w:rFonts w:ascii="Symbol" w:hAnsi="Symbol" w:hint="default"/>
      </w:rPr>
    </w:lvl>
    <w:lvl w:ilvl="7" w:tplc="040E0003">
      <w:start w:val="1"/>
      <w:numFmt w:val="bullet"/>
      <w:lvlText w:val="o"/>
      <w:lvlJc w:val="left"/>
      <w:pPr>
        <w:ind w:left="6611" w:hanging="360"/>
      </w:pPr>
      <w:rPr>
        <w:rFonts w:ascii="Courier New" w:hAnsi="Courier New" w:cs="Courier New" w:hint="default"/>
      </w:rPr>
    </w:lvl>
    <w:lvl w:ilvl="8" w:tplc="040E0005">
      <w:start w:val="1"/>
      <w:numFmt w:val="bullet"/>
      <w:lvlText w:val=""/>
      <w:lvlJc w:val="left"/>
      <w:pPr>
        <w:ind w:left="7331" w:hanging="360"/>
      </w:pPr>
      <w:rPr>
        <w:rFonts w:ascii="Wingdings" w:hAnsi="Wingdings" w:hint="default"/>
      </w:rPr>
    </w:lvl>
  </w:abstractNum>
  <w:abstractNum w:abstractNumId="5">
    <w:nsid w:val="1B4263CC"/>
    <w:multiLevelType w:val="hybridMultilevel"/>
    <w:tmpl w:val="B5E0DD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EF25346"/>
    <w:multiLevelType w:val="hybridMultilevel"/>
    <w:tmpl w:val="760C3178"/>
    <w:lvl w:ilvl="0" w:tplc="664CF8A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2C101A3"/>
    <w:multiLevelType w:val="hybridMultilevel"/>
    <w:tmpl w:val="D616A2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6EF49B0"/>
    <w:multiLevelType w:val="hybridMultilevel"/>
    <w:tmpl w:val="0190591C"/>
    <w:lvl w:ilvl="0" w:tplc="8F7E571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8212B5A"/>
    <w:multiLevelType w:val="hybridMultilevel"/>
    <w:tmpl w:val="8A544A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83A7FBB"/>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89C1CE4"/>
    <w:multiLevelType w:val="hybridMultilevel"/>
    <w:tmpl w:val="54442B58"/>
    <w:lvl w:ilvl="0" w:tplc="29D4308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A8B5B40"/>
    <w:multiLevelType w:val="hybridMultilevel"/>
    <w:tmpl w:val="E654D6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6471108"/>
    <w:multiLevelType w:val="hybridMultilevel"/>
    <w:tmpl w:val="20F0FB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994267B"/>
    <w:multiLevelType w:val="hybridMultilevel"/>
    <w:tmpl w:val="07BAAD4C"/>
    <w:lvl w:ilvl="0" w:tplc="6AD4BD3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A842CC9"/>
    <w:multiLevelType w:val="hybridMultilevel"/>
    <w:tmpl w:val="B658EC0C"/>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E1A1A54"/>
    <w:multiLevelType w:val="hybridMultilevel"/>
    <w:tmpl w:val="5002B5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16914C9"/>
    <w:multiLevelType w:val="hybridMultilevel"/>
    <w:tmpl w:val="34808B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5952B08"/>
    <w:multiLevelType w:val="hybridMultilevel"/>
    <w:tmpl w:val="D6728E1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6EC7F46"/>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C0C2CA5"/>
    <w:multiLevelType w:val="hybridMultilevel"/>
    <w:tmpl w:val="CBD2D24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F692809"/>
    <w:multiLevelType w:val="hybridMultilevel"/>
    <w:tmpl w:val="BE38016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2">
    <w:nsid w:val="524F654D"/>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23">
    <w:nsid w:val="5429709F"/>
    <w:multiLevelType w:val="hybridMultilevel"/>
    <w:tmpl w:val="88D026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54701B4F"/>
    <w:multiLevelType w:val="hybridMultilevel"/>
    <w:tmpl w:val="03F40D4A"/>
    <w:lvl w:ilvl="0" w:tplc="0F9E8F9E">
      <w:start w:val="1"/>
      <w:numFmt w:val="decimal"/>
      <w:lvlText w:val="%1."/>
      <w:lvlJc w:val="left"/>
      <w:pPr>
        <w:ind w:left="720" w:hanging="360"/>
      </w:pPr>
      <w:rPr>
        <w:b/>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55D47FC2"/>
    <w:multiLevelType w:val="hybridMultilevel"/>
    <w:tmpl w:val="DB6EA314"/>
    <w:lvl w:ilvl="0" w:tplc="D9E0E29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57633A0D"/>
    <w:multiLevelType w:val="hybridMultilevel"/>
    <w:tmpl w:val="8A72BF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5DB07F55"/>
    <w:multiLevelType w:val="hybridMultilevel"/>
    <w:tmpl w:val="058AF8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EC8686B"/>
    <w:multiLevelType w:val="hybridMultilevel"/>
    <w:tmpl w:val="C67C24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600973D9"/>
    <w:multiLevelType w:val="hybridMultilevel"/>
    <w:tmpl w:val="B7B671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02D6727"/>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31">
    <w:nsid w:val="60F42C35"/>
    <w:multiLevelType w:val="multilevel"/>
    <w:tmpl w:val="5030D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43759AD"/>
    <w:multiLevelType w:val="hybridMultilevel"/>
    <w:tmpl w:val="075A61BA"/>
    <w:lvl w:ilvl="0" w:tplc="D21C1F10">
      <w:start w:val="1"/>
      <w:numFmt w:val="lowerLetter"/>
      <w:lvlText w:val="%1."/>
      <w:lvlJc w:val="left"/>
      <w:pPr>
        <w:ind w:left="423" w:hanging="555"/>
      </w:pPr>
      <w:rPr>
        <w:rFonts w:hint="default"/>
      </w:rPr>
    </w:lvl>
    <w:lvl w:ilvl="1" w:tplc="040E0019">
      <w:start w:val="1"/>
      <w:numFmt w:val="lowerLetter"/>
      <w:lvlText w:val="%2."/>
      <w:lvlJc w:val="left"/>
      <w:pPr>
        <w:ind w:left="948" w:hanging="360"/>
      </w:pPr>
    </w:lvl>
    <w:lvl w:ilvl="2" w:tplc="040E001B" w:tentative="1">
      <w:start w:val="1"/>
      <w:numFmt w:val="lowerRoman"/>
      <w:lvlText w:val="%3."/>
      <w:lvlJc w:val="right"/>
      <w:pPr>
        <w:ind w:left="1668" w:hanging="180"/>
      </w:pPr>
    </w:lvl>
    <w:lvl w:ilvl="3" w:tplc="040E000F" w:tentative="1">
      <w:start w:val="1"/>
      <w:numFmt w:val="decimal"/>
      <w:lvlText w:val="%4."/>
      <w:lvlJc w:val="left"/>
      <w:pPr>
        <w:ind w:left="2388" w:hanging="360"/>
      </w:pPr>
    </w:lvl>
    <w:lvl w:ilvl="4" w:tplc="040E0019" w:tentative="1">
      <w:start w:val="1"/>
      <w:numFmt w:val="lowerLetter"/>
      <w:lvlText w:val="%5."/>
      <w:lvlJc w:val="left"/>
      <w:pPr>
        <w:ind w:left="3108" w:hanging="360"/>
      </w:pPr>
    </w:lvl>
    <w:lvl w:ilvl="5" w:tplc="040E001B" w:tentative="1">
      <w:start w:val="1"/>
      <w:numFmt w:val="lowerRoman"/>
      <w:lvlText w:val="%6."/>
      <w:lvlJc w:val="right"/>
      <w:pPr>
        <w:ind w:left="3828" w:hanging="180"/>
      </w:pPr>
    </w:lvl>
    <w:lvl w:ilvl="6" w:tplc="040E000F" w:tentative="1">
      <w:start w:val="1"/>
      <w:numFmt w:val="decimal"/>
      <w:lvlText w:val="%7."/>
      <w:lvlJc w:val="left"/>
      <w:pPr>
        <w:ind w:left="4548" w:hanging="360"/>
      </w:pPr>
    </w:lvl>
    <w:lvl w:ilvl="7" w:tplc="040E0019" w:tentative="1">
      <w:start w:val="1"/>
      <w:numFmt w:val="lowerLetter"/>
      <w:lvlText w:val="%8."/>
      <w:lvlJc w:val="left"/>
      <w:pPr>
        <w:ind w:left="5268" w:hanging="360"/>
      </w:pPr>
    </w:lvl>
    <w:lvl w:ilvl="8" w:tplc="040E001B" w:tentative="1">
      <w:start w:val="1"/>
      <w:numFmt w:val="lowerRoman"/>
      <w:lvlText w:val="%9."/>
      <w:lvlJc w:val="right"/>
      <w:pPr>
        <w:ind w:left="5988" w:hanging="180"/>
      </w:pPr>
    </w:lvl>
  </w:abstractNum>
  <w:abstractNum w:abstractNumId="33">
    <w:nsid w:val="72AE5094"/>
    <w:multiLevelType w:val="hybridMultilevel"/>
    <w:tmpl w:val="2C0E59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76A2025E"/>
    <w:multiLevelType w:val="hybridMultilevel"/>
    <w:tmpl w:val="F4FE4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77AD7DFD"/>
    <w:multiLevelType w:val="hybridMultilevel"/>
    <w:tmpl w:val="F140BC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8425E2C"/>
    <w:multiLevelType w:val="hybridMultilevel"/>
    <w:tmpl w:val="BF4C77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7B0F49D2"/>
    <w:multiLevelType w:val="hybridMultilevel"/>
    <w:tmpl w:val="76DC49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7C522CD2"/>
    <w:multiLevelType w:val="multilevel"/>
    <w:tmpl w:val="7F7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C7190D"/>
    <w:multiLevelType w:val="hybridMultilevel"/>
    <w:tmpl w:val="7318DDB0"/>
    <w:lvl w:ilvl="0" w:tplc="23AE206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7F0E0CEC"/>
    <w:multiLevelType w:val="hybridMultilevel"/>
    <w:tmpl w:val="B1C07E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40"/>
  </w:num>
  <w:num w:numId="4">
    <w:abstractNumId w:val="24"/>
  </w:num>
  <w:num w:numId="5">
    <w:abstractNumId w:val="19"/>
  </w:num>
  <w:num w:numId="6">
    <w:abstractNumId w:val="32"/>
  </w:num>
  <w:num w:numId="7">
    <w:abstractNumId w:val="30"/>
  </w:num>
  <w:num w:numId="8">
    <w:abstractNumId w:val="4"/>
  </w:num>
  <w:num w:numId="9">
    <w:abstractNumId w:val="4"/>
  </w:num>
  <w:num w:numId="10">
    <w:abstractNumId w:val="10"/>
  </w:num>
  <w:num w:numId="11">
    <w:abstractNumId w:val="23"/>
  </w:num>
  <w:num w:numId="12">
    <w:abstractNumId w:val="27"/>
  </w:num>
  <w:num w:numId="13">
    <w:abstractNumId w:val="33"/>
  </w:num>
  <w:num w:numId="14">
    <w:abstractNumId w:val="29"/>
  </w:num>
  <w:num w:numId="15">
    <w:abstractNumId w:val="9"/>
  </w:num>
  <w:num w:numId="16">
    <w:abstractNumId w:val="36"/>
  </w:num>
  <w:num w:numId="17">
    <w:abstractNumId w:val="37"/>
  </w:num>
  <w:num w:numId="18">
    <w:abstractNumId w:val="16"/>
  </w:num>
  <w:num w:numId="19">
    <w:abstractNumId w:val="3"/>
  </w:num>
  <w:num w:numId="20">
    <w:abstractNumId w:val="38"/>
  </w:num>
  <w:num w:numId="21">
    <w:abstractNumId w:val="35"/>
  </w:num>
  <w:num w:numId="22">
    <w:abstractNumId w:val="7"/>
  </w:num>
  <w:num w:numId="23">
    <w:abstractNumId w:val="17"/>
  </w:num>
  <w:num w:numId="24">
    <w:abstractNumId w:val="2"/>
  </w:num>
  <w:num w:numId="25">
    <w:abstractNumId w:val="34"/>
  </w:num>
  <w:num w:numId="26">
    <w:abstractNumId w:val="13"/>
  </w:num>
  <w:num w:numId="27">
    <w:abstractNumId w:val="21"/>
  </w:num>
  <w:num w:numId="28">
    <w:abstractNumId w:val="15"/>
  </w:num>
  <w:num w:numId="29">
    <w:abstractNumId w:val="20"/>
  </w:num>
  <w:num w:numId="30">
    <w:abstractNumId w:val="1"/>
  </w:num>
  <w:num w:numId="31">
    <w:abstractNumId w:val="12"/>
  </w:num>
  <w:num w:numId="32">
    <w:abstractNumId w:val="5"/>
  </w:num>
  <w:num w:numId="33">
    <w:abstractNumId w:val="14"/>
  </w:num>
  <w:num w:numId="34">
    <w:abstractNumId w:val="25"/>
  </w:num>
  <w:num w:numId="35">
    <w:abstractNumId w:val="31"/>
  </w:num>
  <w:num w:numId="36">
    <w:abstractNumId w:val="11"/>
  </w:num>
  <w:num w:numId="37">
    <w:abstractNumId w:val="28"/>
  </w:num>
  <w:num w:numId="38">
    <w:abstractNumId w:val="0"/>
  </w:num>
  <w:num w:numId="39">
    <w:abstractNumId w:val="6"/>
  </w:num>
  <w:num w:numId="40">
    <w:abstractNumId w:val="18"/>
  </w:num>
  <w:num w:numId="41">
    <w:abstractNumId w:val="8"/>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831"/>
    <w:rsid w:val="00007178"/>
    <w:rsid w:val="000143A2"/>
    <w:rsid w:val="0002561D"/>
    <w:rsid w:val="00027D5A"/>
    <w:rsid w:val="00030BF3"/>
    <w:rsid w:val="000371D1"/>
    <w:rsid w:val="0004101D"/>
    <w:rsid w:val="000431B7"/>
    <w:rsid w:val="0004573C"/>
    <w:rsid w:val="00047C45"/>
    <w:rsid w:val="00051BED"/>
    <w:rsid w:val="00052DF9"/>
    <w:rsid w:val="00053ACE"/>
    <w:rsid w:val="00057491"/>
    <w:rsid w:val="000605C9"/>
    <w:rsid w:val="00071E14"/>
    <w:rsid w:val="000771C0"/>
    <w:rsid w:val="00080BB3"/>
    <w:rsid w:val="00083DB8"/>
    <w:rsid w:val="000841A1"/>
    <w:rsid w:val="00094DCB"/>
    <w:rsid w:val="000A0564"/>
    <w:rsid w:val="000A2BBA"/>
    <w:rsid w:val="000B53D2"/>
    <w:rsid w:val="000C72C8"/>
    <w:rsid w:val="000C7624"/>
    <w:rsid w:val="000D4831"/>
    <w:rsid w:val="000D56AE"/>
    <w:rsid w:val="000E3E0F"/>
    <w:rsid w:val="000E6935"/>
    <w:rsid w:val="000F208B"/>
    <w:rsid w:val="000F341D"/>
    <w:rsid w:val="0010205D"/>
    <w:rsid w:val="001038B7"/>
    <w:rsid w:val="00107E1E"/>
    <w:rsid w:val="00112873"/>
    <w:rsid w:val="00116552"/>
    <w:rsid w:val="00125D31"/>
    <w:rsid w:val="00127100"/>
    <w:rsid w:val="001314EE"/>
    <w:rsid w:val="00145122"/>
    <w:rsid w:val="00150B67"/>
    <w:rsid w:val="0015756C"/>
    <w:rsid w:val="00157648"/>
    <w:rsid w:val="0016298F"/>
    <w:rsid w:val="00162A7A"/>
    <w:rsid w:val="001739D0"/>
    <w:rsid w:val="0017588A"/>
    <w:rsid w:val="00184224"/>
    <w:rsid w:val="00197EB8"/>
    <w:rsid w:val="001A1584"/>
    <w:rsid w:val="001A21D1"/>
    <w:rsid w:val="001A7C1D"/>
    <w:rsid w:val="001A7F31"/>
    <w:rsid w:val="001B21F3"/>
    <w:rsid w:val="001B5A4D"/>
    <w:rsid w:val="001B795C"/>
    <w:rsid w:val="001B7C64"/>
    <w:rsid w:val="001C1372"/>
    <w:rsid w:val="001C196C"/>
    <w:rsid w:val="001C71E1"/>
    <w:rsid w:val="001D761B"/>
    <w:rsid w:val="001F1BF0"/>
    <w:rsid w:val="001F361F"/>
    <w:rsid w:val="00203DBC"/>
    <w:rsid w:val="0020619B"/>
    <w:rsid w:val="0020767E"/>
    <w:rsid w:val="0021103C"/>
    <w:rsid w:val="00213BAD"/>
    <w:rsid w:val="00222BB2"/>
    <w:rsid w:val="00226E3E"/>
    <w:rsid w:val="00227C1E"/>
    <w:rsid w:val="0024523D"/>
    <w:rsid w:val="00255963"/>
    <w:rsid w:val="002569ED"/>
    <w:rsid w:val="002622DE"/>
    <w:rsid w:val="00265DCE"/>
    <w:rsid w:val="00274187"/>
    <w:rsid w:val="0027679D"/>
    <w:rsid w:val="00287E52"/>
    <w:rsid w:val="00294570"/>
    <w:rsid w:val="00294E2A"/>
    <w:rsid w:val="002974BD"/>
    <w:rsid w:val="002B62BA"/>
    <w:rsid w:val="002C31EC"/>
    <w:rsid w:val="002D69FB"/>
    <w:rsid w:val="002D71DA"/>
    <w:rsid w:val="002E45F4"/>
    <w:rsid w:val="002E5927"/>
    <w:rsid w:val="002F1083"/>
    <w:rsid w:val="0030378F"/>
    <w:rsid w:val="00307414"/>
    <w:rsid w:val="003078BA"/>
    <w:rsid w:val="00311581"/>
    <w:rsid w:val="00311D81"/>
    <w:rsid w:val="0031475C"/>
    <w:rsid w:val="00315D71"/>
    <w:rsid w:val="003233BF"/>
    <w:rsid w:val="00327B27"/>
    <w:rsid w:val="00330D41"/>
    <w:rsid w:val="00332173"/>
    <w:rsid w:val="003341B8"/>
    <w:rsid w:val="00334388"/>
    <w:rsid w:val="00335570"/>
    <w:rsid w:val="00337377"/>
    <w:rsid w:val="003377CF"/>
    <w:rsid w:val="00340CE7"/>
    <w:rsid w:val="00340EE9"/>
    <w:rsid w:val="00343EDB"/>
    <w:rsid w:val="00345CE0"/>
    <w:rsid w:val="00346AFE"/>
    <w:rsid w:val="00352C75"/>
    <w:rsid w:val="00356378"/>
    <w:rsid w:val="00357B58"/>
    <w:rsid w:val="00364166"/>
    <w:rsid w:val="00371165"/>
    <w:rsid w:val="00372247"/>
    <w:rsid w:val="00373B61"/>
    <w:rsid w:val="00376C2D"/>
    <w:rsid w:val="00377696"/>
    <w:rsid w:val="003812B2"/>
    <w:rsid w:val="0038550D"/>
    <w:rsid w:val="00395F3C"/>
    <w:rsid w:val="00397D79"/>
    <w:rsid w:val="003B397B"/>
    <w:rsid w:val="003B40A8"/>
    <w:rsid w:val="003D0859"/>
    <w:rsid w:val="003D3530"/>
    <w:rsid w:val="003D63D0"/>
    <w:rsid w:val="003D73C1"/>
    <w:rsid w:val="003E14A2"/>
    <w:rsid w:val="003E2BA0"/>
    <w:rsid w:val="003E65B9"/>
    <w:rsid w:val="003F125F"/>
    <w:rsid w:val="003F16B6"/>
    <w:rsid w:val="003F1E4A"/>
    <w:rsid w:val="003F212C"/>
    <w:rsid w:val="003F2B25"/>
    <w:rsid w:val="004036A8"/>
    <w:rsid w:val="00405E6F"/>
    <w:rsid w:val="00407FAC"/>
    <w:rsid w:val="00415378"/>
    <w:rsid w:val="00425880"/>
    <w:rsid w:val="004300FC"/>
    <w:rsid w:val="00430E54"/>
    <w:rsid w:val="004328B5"/>
    <w:rsid w:val="00435F3B"/>
    <w:rsid w:val="0043773D"/>
    <w:rsid w:val="00446D20"/>
    <w:rsid w:val="00453493"/>
    <w:rsid w:val="00453F20"/>
    <w:rsid w:val="00454924"/>
    <w:rsid w:val="00456EEC"/>
    <w:rsid w:val="00460A6A"/>
    <w:rsid w:val="0047202E"/>
    <w:rsid w:val="0047664A"/>
    <w:rsid w:val="004805B5"/>
    <w:rsid w:val="004961DA"/>
    <w:rsid w:val="004971E1"/>
    <w:rsid w:val="004A06CD"/>
    <w:rsid w:val="004A3202"/>
    <w:rsid w:val="004A5EE8"/>
    <w:rsid w:val="004B0525"/>
    <w:rsid w:val="004B1EED"/>
    <w:rsid w:val="004B4E6E"/>
    <w:rsid w:val="004C349E"/>
    <w:rsid w:val="004D1C70"/>
    <w:rsid w:val="004D552A"/>
    <w:rsid w:val="004D58C7"/>
    <w:rsid w:val="004D60B5"/>
    <w:rsid w:val="004D77A9"/>
    <w:rsid w:val="004E06C8"/>
    <w:rsid w:val="004E4372"/>
    <w:rsid w:val="004E569E"/>
    <w:rsid w:val="004E6F70"/>
    <w:rsid w:val="004F2C9E"/>
    <w:rsid w:val="00503ABE"/>
    <w:rsid w:val="00514AD6"/>
    <w:rsid w:val="00517A86"/>
    <w:rsid w:val="005207E0"/>
    <w:rsid w:val="005254FE"/>
    <w:rsid w:val="00534B87"/>
    <w:rsid w:val="00550AD1"/>
    <w:rsid w:val="00550AF4"/>
    <w:rsid w:val="005543EF"/>
    <w:rsid w:val="00557A63"/>
    <w:rsid w:val="0056299B"/>
    <w:rsid w:val="00563252"/>
    <w:rsid w:val="00564276"/>
    <w:rsid w:val="00567404"/>
    <w:rsid w:val="00572899"/>
    <w:rsid w:val="00575CAD"/>
    <w:rsid w:val="00577AAB"/>
    <w:rsid w:val="00584E8C"/>
    <w:rsid w:val="005A4630"/>
    <w:rsid w:val="005B6942"/>
    <w:rsid w:val="005C189A"/>
    <w:rsid w:val="005C6327"/>
    <w:rsid w:val="005D115A"/>
    <w:rsid w:val="005D2A01"/>
    <w:rsid w:val="005D7B1A"/>
    <w:rsid w:val="005F3EC5"/>
    <w:rsid w:val="0060397D"/>
    <w:rsid w:val="0061016E"/>
    <w:rsid w:val="006229C2"/>
    <w:rsid w:val="00635AE6"/>
    <w:rsid w:val="00636712"/>
    <w:rsid w:val="00643789"/>
    <w:rsid w:val="006444A3"/>
    <w:rsid w:val="00646982"/>
    <w:rsid w:val="006500AE"/>
    <w:rsid w:val="00665F29"/>
    <w:rsid w:val="006805E1"/>
    <w:rsid w:val="00690DC8"/>
    <w:rsid w:val="00691E72"/>
    <w:rsid w:val="0069441C"/>
    <w:rsid w:val="0069485A"/>
    <w:rsid w:val="006B1BFA"/>
    <w:rsid w:val="006B2323"/>
    <w:rsid w:val="006C57D2"/>
    <w:rsid w:val="006C61C8"/>
    <w:rsid w:val="006D4042"/>
    <w:rsid w:val="006D5BDF"/>
    <w:rsid w:val="006E1CEE"/>
    <w:rsid w:val="006E475B"/>
    <w:rsid w:val="006F3A4D"/>
    <w:rsid w:val="0070270D"/>
    <w:rsid w:val="007217F1"/>
    <w:rsid w:val="00721D34"/>
    <w:rsid w:val="00726FD3"/>
    <w:rsid w:val="00730BC1"/>
    <w:rsid w:val="00734707"/>
    <w:rsid w:val="007368F1"/>
    <w:rsid w:val="00744124"/>
    <w:rsid w:val="00744C17"/>
    <w:rsid w:val="0075351A"/>
    <w:rsid w:val="00753C69"/>
    <w:rsid w:val="00754DA7"/>
    <w:rsid w:val="00772F34"/>
    <w:rsid w:val="007733ED"/>
    <w:rsid w:val="00776871"/>
    <w:rsid w:val="00780958"/>
    <w:rsid w:val="00790C82"/>
    <w:rsid w:val="00795DAC"/>
    <w:rsid w:val="007A18FD"/>
    <w:rsid w:val="007B2DE9"/>
    <w:rsid w:val="007B2F8D"/>
    <w:rsid w:val="007C1B53"/>
    <w:rsid w:val="007E2B4C"/>
    <w:rsid w:val="007E46F4"/>
    <w:rsid w:val="007F5F0F"/>
    <w:rsid w:val="0080035D"/>
    <w:rsid w:val="00800744"/>
    <w:rsid w:val="00801D3A"/>
    <w:rsid w:val="008032E3"/>
    <w:rsid w:val="00804EF6"/>
    <w:rsid w:val="00805832"/>
    <w:rsid w:val="00813CB5"/>
    <w:rsid w:val="00823F7B"/>
    <w:rsid w:val="00826291"/>
    <w:rsid w:val="008362EE"/>
    <w:rsid w:val="00847C48"/>
    <w:rsid w:val="008536CD"/>
    <w:rsid w:val="0086098B"/>
    <w:rsid w:val="00860ED6"/>
    <w:rsid w:val="00862AD3"/>
    <w:rsid w:val="0086683A"/>
    <w:rsid w:val="00866AE2"/>
    <w:rsid w:val="008900E4"/>
    <w:rsid w:val="00891259"/>
    <w:rsid w:val="008A6D97"/>
    <w:rsid w:val="008B017A"/>
    <w:rsid w:val="008B0935"/>
    <w:rsid w:val="008B2FD6"/>
    <w:rsid w:val="008B47F9"/>
    <w:rsid w:val="008B6A77"/>
    <w:rsid w:val="008B6F14"/>
    <w:rsid w:val="008B6F99"/>
    <w:rsid w:val="008B793C"/>
    <w:rsid w:val="008B798E"/>
    <w:rsid w:val="008C5BD9"/>
    <w:rsid w:val="008D1154"/>
    <w:rsid w:val="008D1C82"/>
    <w:rsid w:val="008D25DC"/>
    <w:rsid w:val="008E6096"/>
    <w:rsid w:val="008E7CBA"/>
    <w:rsid w:val="009016E2"/>
    <w:rsid w:val="0090714B"/>
    <w:rsid w:val="00907559"/>
    <w:rsid w:val="00916BA5"/>
    <w:rsid w:val="00917908"/>
    <w:rsid w:val="00917EC0"/>
    <w:rsid w:val="00920A69"/>
    <w:rsid w:val="0092193E"/>
    <w:rsid w:val="00921A31"/>
    <w:rsid w:val="00926E4F"/>
    <w:rsid w:val="0093457F"/>
    <w:rsid w:val="00947F54"/>
    <w:rsid w:val="00950F78"/>
    <w:rsid w:val="00957589"/>
    <w:rsid w:val="00965014"/>
    <w:rsid w:val="009710FB"/>
    <w:rsid w:val="00977536"/>
    <w:rsid w:val="00983EA7"/>
    <w:rsid w:val="00995421"/>
    <w:rsid w:val="009A015E"/>
    <w:rsid w:val="009A081A"/>
    <w:rsid w:val="009A2651"/>
    <w:rsid w:val="009A2BA0"/>
    <w:rsid w:val="009A3739"/>
    <w:rsid w:val="009A3AB4"/>
    <w:rsid w:val="009A4609"/>
    <w:rsid w:val="009B33D3"/>
    <w:rsid w:val="009B3441"/>
    <w:rsid w:val="009B50CA"/>
    <w:rsid w:val="009C3351"/>
    <w:rsid w:val="009C752B"/>
    <w:rsid w:val="009D7B20"/>
    <w:rsid w:val="009F2447"/>
    <w:rsid w:val="009F414D"/>
    <w:rsid w:val="009F4F03"/>
    <w:rsid w:val="009F5BF2"/>
    <w:rsid w:val="00A01612"/>
    <w:rsid w:val="00A02A10"/>
    <w:rsid w:val="00A16E47"/>
    <w:rsid w:val="00A3313E"/>
    <w:rsid w:val="00A400C4"/>
    <w:rsid w:val="00A42C8F"/>
    <w:rsid w:val="00A45CF3"/>
    <w:rsid w:val="00A4609F"/>
    <w:rsid w:val="00A47C44"/>
    <w:rsid w:val="00A66472"/>
    <w:rsid w:val="00A84A39"/>
    <w:rsid w:val="00A905B0"/>
    <w:rsid w:val="00A95A80"/>
    <w:rsid w:val="00AA4A02"/>
    <w:rsid w:val="00AA6212"/>
    <w:rsid w:val="00AA6DFD"/>
    <w:rsid w:val="00AC2C97"/>
    <w:rsid w:val="00AC5218"/>
    <w:rsid w:val="00AD3D7B"/>
    <w:rsid w:val="00AD3F13"/>
    <w:rsid w:val="00AE3BDC"/>
    <w:rsid w:val="00B013E6"/>
    <w:rsid w:val="00B14F2F"/>
    <w:rsid w:val="00B30372"/>
    <w:rsid w:val="00B40E63"/>
    <w:rsid w:val="00B41C94"/>
    <w:rsid w:val="00B436C9"/>
    <w:rsid w:val="00B44AC4"/>
    <w:rsid w:val="00B47764"/>
    <w:rsid w:val="00B53603"/>
    <w:rsid w:val="00B57D33"/>
    <w:rsid w:val="00B67AD6"/>
    <w:rsid w:val="00B7623F"/>
    <w:rsid w:val="00B82253"/>
    <w:rsid w:val="00B82AA8"/>
    <w:rsid w:val="00B853BD"/>
    <w:rsid w:val="00B90DAD"/>
    <w:rsid w:val="00BA647C"/>
    <w:rsid w:val="00BA6F29"/>
    <w:rsid w:val="00BA6F5B"/>
    <w:rsid w:val="00BB0180"/>
    <w:rsid w:val="00BB20C7"/>
    <w:rsid w:val="00BB29E6"/>
    <w:rsid w:val="00BB5599"/>
    <w:rsid w:val="00BB6B12"/>
    <w:rsid w:val="00BB7153"/>
    <w:rsid w:val="00BC1A33"/>
    <w:rsid w:val="00BC1C1F"/>
    <w:rsid w:val="00BD171C"/>
    <w:rsid w:val="00BF5316"/>
    <w:rsid w:val="00C00EB6"/>
    <w:rsid w:val="00C02BEC"/>
    <w:rsid w:val="00C110C9"/>
    <w:rsid w:val="00C1344C"/>
    <w:rsid w:val="00C178E6"/>
    <w:rsid w:val="00C24123"/>
    <w:rsid w:val="00C42BD4"/>
    <w:rsid w:val="00C500DE"/>
    <w:rsid w:val="00C51EEF"/>
    <w:rsid w:val="00C5271F"/>
    <w:rsid w:val="00C550B9"/>
    <w:rsid w:val="00C7318A"/>
    <w:rsid w:val="00C747B0"/>
    <w:rsid w:val="00C748CC"/>
    <w:rsid w:val="00C76EF6"/>
    <w:rsid w:val="00C800B6"/>
    <w:rsid w:val="00C805BC"/>
    <w:rsid w:val="00C80C72"/>
    <w:rsid w:val="00C90EA2"/>
    <w:rsid w:val="00C972D1"/>
    <w:rsid w:val="00CA49AF"/>
    <w:rsid w:val="00CA572B"/>
    <w:rsid w:val="00CA64AF"/>
    <w:rsid w:val="00CA7902"/>
    <w:rsid w:val="00CB1EB9"/>
    <w:rsid w:val="00CB6601"/>
    <w:rsid w:val="00CC3C7C"/>
    <w:rsid w:val="00CC4362"/>
    <w:rsid w:val="00CC6672"/>
    <w:rsid w:val="00CE4C4D"/>
    <w:rsid w:val="00CE5128"/>
    <w:rsid w:val="00CF34F4"/>
    <w:rsid w:val="00CF3756"/>
    <w:rsid w:val="00CF5713"/>
    <w:rsid w:val="00D060B0"/>
    <w:rsid w:val="00D15C36"/>
    <w:rsid w:val="00D26337"/>
    <w:rsid w:val="00D2786C"/>
    <w:rsid w:val="00D27D60"/>
    <w:rsid w:val="00D3179E"/>
    <w:rsid w:val="00D3358C"/>
    <w:rsid w:val="00D40294"/>
    <w:rsid w:val="00D44603"/>
    <w:rsid w:val="00D508A7"/>
    <w:rsid w:val="00D63248"/>
    <w:rsid w:val="00D74280"/>
    <w:rsid w:val="00D84CE2"/>
    <w:rsid w:val="00D872B0"/>
    <w:rsid w:val="00D93BA9"/>
    <w:rsid w:val="00D95E9F"/>
    <w:rsid w:val="00DC4207"/>
    <w:rsid w:val="00DC43D0"/>
    <w:rsid w:val="00DD3A3B"/>
    <w:rsid w:val="00DD6451"/>
    <w:rsid w:val="00DE20B4"/>
    <w:rsid w:val="00DE563C"/>
    <w:rsid w:val="00DF1563"/>
    <w:rsid w:val="00DF175F"/>
    <w:rsid w:val="00DF4C85"/>
    <w:rsid w:val="00E04531"/>
    <w:rsid w:val="00E05701"/>
    <w:rsid w:val="00E1304C"/>
    <w:rsid w:val="00E25A25"/>
    <w:rsid w:val="00E25A37"/>
    <w:rsid w:val="00E32477"/>
    <w:rsid w:val="00E43224"/>
    <w:rsid w:val="00E43586"/>
    <w:rsid w:val="00E46065"/>
    <w:rsid w:val="00E46782"/>
    <w:rsid w:val="00E5406C"/>
    <w:rsid w:val="00E57E4E"/>
    <w:rsid w:val="00E601E2"/>
    <w:rsid w:val="00E61372"/>
    <w:rsid w:val="00E61666"/>
    <w:rsid w:val="00E628F3"/>
    <w:rsid w:val="00E6492F"/>
    <w:rsid w:val="00E666DF"/>
    <w:rsid w:val="00E74A12"/>
    <w:rsid w:val="00E767C4"/>
    <w:rsid w:val="00E7698E"/>
    <w:rsid w:val="00E82A98"/>
    <w:rsid w:val="00E91FF3"/>
    <w:rsid w:val="00EA06BD"/>
    <w:rsid w:val="00EB1C74"/>
    <w:rsid w:val="00EC3734"/>
    <w:rsid w:val="00EC4713"/>
    <w:rsid w:val="00ED34A0"/>
    <w:rsid w:val="00ED40E5"/>
    <w:rsid w:val="00EF30E7"/>
    <w:rsid w:val="00EF60DB"/>
    <w:rsid w:val="00EF6949"/>
    <w:rsid w:val="00F05244"/>
    <w:rsid w:val="00F073B2"/>
    <w:rsid w:val="00F164F6"/>
    <w:rsid w:val="00F16744"/>
    <w:rsid w:val="00F17653"/>
    <w:rsid w:val="00F24390"/>
    <w:rsid w:val="00F252DD"/>
    <w:rsid w:val="00F26F60"/>
    <w:rsid w:val="00F2776E"/>
    <w:rsid w:val="00F374CA"/>
    <w:rsid w:val="00F44432"/>
    <w:rsid w:val="00F45C72"/>
    <w:rsid w:val="00F46C58"/>
    <w:rsid w:val="00F50B04"/>
    <w:rsid w:val="00F5119D"/>
    <w:rsid w:val="00F67795"/>
    <w:rsid w:val="00F67E38"/>
    <w:rsid w:val="00F74FB3"/>
    <w:rsid w:val="00F80261"/>
    <w:rsid w:val="00F80AFC"/>
    <w:rsid w:val="00F91084"/>
    <w:rsid w:val="00F94963"/>
    <w:rsid w:val="00F94A36"/>
    <w:rsid w:val="00FA3447"/>
    <w:rsid w:val="00FA3FDD"/>
    <w:rsid w:val="00FB24D8"/>
    <w:rsid w:val="00FB54D5"/>
    <w:rsid w:val="00FB56F0"/>
    <w:rsid w:val="00FC1BFE"/>
    <w:rsid w:val="00FC5B83"/>
    <w:rsid w:val="00FD3F28"/>
    <w:rsid w:val="00FD57E9"/>
    <w:rsid w:val="00FE2CB6"/>
    <w:rsid w:val="00FE2E8A"/>
    <w:rsid w:val="00FF3B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1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483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CA79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1B795C"/>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4831"/>
    <w:pPr>
      <w:ind w:left="720"/>
      <w:contextualSpacing/>
    </w:pPr>
  </w:style>
  <w:style w:type="character" w:styleId="Hiperhivatkozs">
    <w:name w:val="Hyperlink"/>
    <w:basedOn w:val="Bekezdsalapbettpusa"/>
    <w:uiPriority w:val="99"/>
    <w:unhideWhenUsed/>
    <w:rsid w:val="000D4831"/>
    <w:rPr>
      <w:color w:val="0000FF" w:themeColor="hyperlink"/>
      <w:u w:val="single"/>
    </w:rPr>
  </w:style>
  <w:style w:type="paragraph" w:customStyle="1" w:styleId="Default">
    <w:name w:val="Default"/>
    <w:uiPriority w:val="99"/>
    <w:rsid w:val="00567404"/>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7A18FD"/>
    <w:pPr>
      <w:tabs>
        <w:tab w:val="center" w:pos="4536"/>
        <w:tab w:val="right" w:pos="9072"/>
      </w:tabs>
    </w:pPr>
  </w:style>
  <w:style w:type="character" w:customStyle="1" w:styleId="lfejChar">
    <w:name w:val="Élőfej Char"/>
    <w:basedOn w:val="Bekezdsalapbettpusa"/>
    <w:link w:val="lfej"/>
    <w:uiPriority w:val="99"/>
    <w:rsid w:val="007A18F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A18FD"/>
    <w:pPr>
      <w:tabs>
        <w:tab w:val="center" w:pos="4536"/>
        <w:tab w:val="right" w:pos="9072"/>
      </w:tabs>
    </w:pPr>
  </w:style>
  <w:style w:type="character" w:customStyle="1" w:styleId="llbChar">
    <w:name w:val="Élőláb Char"/>
    <w:basedOn w:val="Bekezdsalapbettpusa"/>
    <w:link w:val="llb"/>
    <w:uiPriority w:val="99"/>
    <w:rsid w:val="007A18FD"/>
    <w:rPr>
      <w:rFonts w:ascii="Times New Roman" w:eastAsia="Times New Roman" w:hAnsi="Times New Roman" w:cs="Times New Roman"/>
      <w:sz w:val="24"/>
      <w:szCs w:val="24"/>
      <w:lang w:eastAsia="hu-HU"/>
    </w:rPr>
  </w:style>
  <w:style w:type="paragraph" w:customStyle="1" w:styleId="Polgrfelsorols">
    <w:name w:val="Polgár felsorolás"/>
    <w:basedOn w:val="Norml"/>
    <w:rsid w:val="00ED40E5"/>
    <w:pPr>
      <w:numPr>
        <w:numId w:val="8"/>
      </w:numPr>
      <w:spacing w:line="276" w:lineRule="auto"/>
      <w:jc w:val="both"/>
    </w:pPr>
    <w:rPr>
      <w:rFonts w:eastAsiaTheme="minorHAnsi"/>
    </w:rPr>
  </w:style>
  <w:style w:type="character" w:customStyle="1" w:styleId="Cmsor2Char">
    <w:name w:val="Címsor 2 Char"/>
    <w:basedOn w:val="Bekezdsalapbettpusa"/>
    <w:link w:val="Cmsor2"/>
    <w:uiPriority w:val="9"/>
    <w:rsid w:val="001B795C"/>
    <w:rPr>
      <w:rFonts w:ascii="Times New Roman" w:eastAsia="Times New Roman" w:hAnsi="Times New Roman" w:cs="Times New Roman"/>
      <w:b/>
      <w:bCs/>
      <w:sz w:val="36"/>
      <w:szCs w:val="36"/>
      <w:lang w:eastAsia="hu-HU"/>
    </w:rPr>
  </w:style>
  <w:style w:type="paragraph" w:styleId="Buborkszveg">
    <w:name w:val="Balloon Text"/>
    <w:basedOn w:val="Norml"/>
    <w:link w:val="BuborkszvegChar"/>
    <w:uiPriority w:val="99"/>
    <w:semiHidden/>
    <w:unhideWhenUsed/>
    <w:rsid w:val="009B50CA"/>
    <w:rPr>
      <w:rFonts w:ascii="Tahoma" w:hAnsi="Tahoma" w:cs="Tahoma"/>
      <w:sz w:val="16"/>
      <w:szCs w:val="16"/>
    </w:rPr>
  </w:style>
  <w:style w:type="character" w:customStyle="1" w:styleId="BuborkszvegChar">
    <w:name w:val="Buborékszöveg Char"/>
    <w:basedOn w:val="Bekezdsalapbettpusa"/>
    <w:link w:val="Buborkszveg"/>
    <w:uiPriority w:val="99"/>
    <w:semiHidden/>
    <w:rsid w:val="009B50CA"/>
    <w:rPr>
      <w:rFonts w:ascii="Tahoma" w:eastAsia="Times New Roman" w:hAnsi="Tahoma" w:cs="Tahoma"/>
      <w:sz w:val="16"/>
      <w:szCs w:val="16"/>
      <w:lang w:eastAsia="hu-HU"/>
    </w:rPr>
  </w:style>
  <w:style w:type="table" w:styleId="Rcsostblzat">
    <w:name w:val="Table Grid"/>
    <w:basedOn w:val="Normltblzat"/>
    <w:uiPriority w:val="59"/>
    <w:rsid w:val="0063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B5599"/>
    <w:rPr>
      <w:sz w:val="20"/>
      <w:szCs w:val="20"/>
    </w:rPr>
  </w:style>
  <w:style w:type="character" w:customStyle="1" w:styleId="LbjegyzetszvegChar">
    <w:name w:val="Lábjegyzetszöveg Char"/>
    <w:basedOn w:val="Bekezdsalapbettpusa"/>
    <w:link w:val="Lbjegyzetszveg"/>
    <w:uiPriority w:val="99"/>
    <w:semiHidden/>
    <w:rsid w:val="00BB5599"/>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B5599"/>
    <w:rPr>
      <w:vertAlign w:val="superscript"/>
    </w:rPr>
  </w:style>
  <w:style w:type="paragraph" w:customStyle="1" w:styleId="SZszveg">
    <w:name w:val="SZ szöveg"/>
    <w:basedOn w:val="Norml"/>
    <w:rsid w:val="00C500DE"/>
    <w:pPr>
      <w:spacing w:after="240"/>
      <w:jc w:val="both"/>
    </w:pPr>
    <w:rPr>
      <w:szCs w:val="20"/>
    </w:rPr>
  </w:style>
  <w:style w:type="paragraph" w:customStyle="1" w:styleId="Polgrnormlszveg">
    <w:name w:val="Polgár normál szöveg"/>
    <w:basedOn w:val="Norml"/>
    <w:autoRedefine/>
    <w:rsid w:val="008536CD"/>
    <w:pPr>
      <w:spacing w:line="276" w:lineRule="auto"/>
      <w:ind w:firstLine="240"/>
      <w:jc w:val="both"/>
    </w:pPr>
    <w:rPr>
      <w:color w:val="000000" w:themeColor="text1"/>
      <w:kern w:val="2"/>
      <w:szCs w:val="20"/>
    </w:rPr>
  </w:style>
  <w:style w:type="character" w:styleId="Jegyzethivatkozs">
    <w:name w:val="annotation reference"/>
    <w:basedOn w:val="Bekezdsalapbettpusa"/>
    <w:uiPriority w:val="99"/>
    <w:semiHidden/>
    <w:unhideWhenUsed/>
    <w:rsid w:val="00FC5B83"/>
    <w:rPr>
      <w:sz w:val="16"/>
      <w:szCs w:val="16"/>
    </w:rPr>
  </w:style>
  <w:style w:type="paragraph" w:styleId="Jegyzetszveg">
    <w:name w:val="annotation text"/>
    <w:basedOn w:val="Norml"/>
    <w:link w:val="JegyzetszvegChar"/>
    <w:uiPriority w:val="99"/>
    <w:semiHidden/>
    <w:unhideWhenUsed/>
    <w:rsid w:val="00FC5B83"/>
    <w:rPr>
      <w:sz w:val="20"/>
      <w:szCs w:val="20"/>
    </w:rPr>
  </w:style>
  <w:style w:type="character" w:customStyle="1" w:styleId="JegyzetszvegChar">
    <w:name w:val="Jegyzetszöveg Char"/>
    <w:basedOn w:val="Bekezdsalapbettpusa"/>
    <w:link w:val="Jegyzetszveg"/>
    <w:uiPriority w:val="99"/>
    <w:semiHidden/>
    <w:rsid w:val="00FC5B8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C5B83"/>
    <w:rPr>
      <w:b/>
      <w:bCs/>
    </w:rPr>
  </w:style>
  <w:style w:type="character" w:customStyle="1" w:styleId="MegjegyzstrgyaChar">
    <w:name w:val="Megjegyzés tárgya Char"/>
    <w:basedOn w:val="JegyzetszvegChar"/>
    <w:link w:val="Megjegyzstrgya"/>
    <w:uiPriority w:val="99"/>
    <w:semiHidden/>
    <w:rsid w:val="00FC5B83"/>
    <w:rPr>
      <w:rFonts w:ascii="Times New Roman" w:eastAsia="Times New Roman" w:hAnsi="Times New Roman" w:cs="Times New Roman"/>
      <w:b/>
      <w:bCs/>
      <w:sz w:val="20"/>
      <w:szCs w:val="20"/>
      <w:lang w:eastAsia="hu-HU"/>
    </w:rPr>
  </w:style>
  <w:style w:type="character" w:customStyle="1" w:styleId="Cmsor1Char">
    <w:name w:val="Címsor 1 Char"/>
    <w:basedOn w:val="Bekezdsalapbettpusa"/>
    <w:link w:val="Cmsor1"/>
    <w:uiPriority w:val="9"/>
    <w:rsid w:val="00CA7902"/>
    <w:rPr>
      <w:rFonts w:asciiTheme="majorHAnsi" w:eastAsiaTheme="majorEastAsia" w:hAnsiTheme="majorHAnsi" w:cstheme="majorBidi"/>
      <w:b/>
      <w:bCs/>
      <w:color w:val="365F91" w:themeColor="accent1" w:themeShade="BF"/>
      <w:sz w:val="28"/>
      <w:szCs w:val="28"/>
      <w:lang w:eastAsia="hu-HU"/>
    </w:rPr>
  </w:style>
  <w:style w:type="table" w:customStyle="1" w:styleId="Rcsostblzat1">
    <w:name w:val="Rácsos táblázat1"/>
    <w:basedOn w:val="Normltblzat"/>
    <w:next w:val="Rcsostblzat"/>
    <w:uiPriority w:val="39"/>
    <w:rsid w:val="0020619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Bekezdsalapbettpusa"/>
    <w:rsid w:val="0020619B"/>
  </w:style>
  <w:style w:type="paragraph" w:styleId="NormlWeb">
    <w:name w:val="Normal (Web)"/>
    <w:basedOn w:val="Norml"/>
    <w:uiPriority w:val="99"/>
    <w:unhideWhenUsed/>
    <w:rsid w:val="0020619B"/>
    <w:pPr>
      <w:spacing w:before="100" w:beforeAutospacing="1" w:after="100" w:afterAutospacing="1"/>
    </w:pPr>
  </w:style>
  <w:style w:type="character" w:styleId="Kiemels">
    <w:name w:val="Emphasis"/>
    <w:basedOn w:val="Bekezdsalapbettpusa"/>
    <w:uiPriority w:val="20"/>
    <w:qFormat/>
    <w:rsid w:val="0020619B"/>
    <w:rPr>
      <w:i/>
      <w:iCs/>
    </w:rPr>
  </w:style>
  <w:style w:type="character" w:styleId="Kiemels2">
    <w:name w:val="Strong"/>
    <w:uiPriority w:val="22"/>
    <w:qFormat/>
    <w:rsid w:val="0020619B"/>
    <w:rPr>
      <w:b/>
      <w:bCs/>
    </w:rPr>
  </w:style>
  <w:style w:type="paragraph" w:styleId="Szvegtrzs">
    <w:name w:val="Body Text"/>
    <w:basedOn w:val="Norml"/>
    <w:link w:val="SzvegtrzsChar"/>
    <w:uiPriority w:val="1"/>
    <w:unhideWhenUsed/>
    <w:qFormat/>
    <w:rsid w:val="0020619B"/>
    <w:pPr>
      <w:widowControl w:val="0"/>
      <w:autoSpaceDE w:val="0"/>
      <w:autoSpaceDN w:val="0"/>
      <w:spacing w:before="120"/>
    </w:pPr>
    <w:rPr>
      <w:lang w:eastAsia="en-US"/>
    </w:rPr>
  </w:style>
  <w:style w:type="character" w:customStyle="1" w:styleId="SzvegtrzsChar">
    <w:name w:val="Szövegtörzs Char"/>
    <w:basedOn w:val="Bekezdsalapbettpusa"/>
    <w:link w:val="Szvegtrzs"/>
    <w:uiPriority w:val="1"/>
    <w:rsid w:val="0020619B"/>
    <w:rPr>
      <w:rFonts w:ascii="Times New Roman" w:eastAsia="Times New Roman" w:hAnsi="Times New Roman" w:cs="Times New Roman"/>
      <w:sz w:val="24"/>
      <w:szCs w:val="24"/>
    </w:rPr>
  </w:style>
  <w:style w:type="character" w:styleId="Mrltotthiperhivatkozs">
    <w:name w:val="FollowedHyperlink"/>
    <w:basedOn w:val="Bekezdsalapbettpusa"/>
    <w:uiPriority w:val="99"/>
    <w:semiHidden/>
    <w:unhideWhenUsed/>
    <w:rsid w:val="00425880"/>
    <w:rPr>
      <w:color w:val="800080" w:themeColor="followedHyperlink"/>
      <w:u w:val="single"/>
    </w:rPr>
  </w:style>
  <w:style w:type="table" w:customStyle="1" w:styleId="Rcsostblzat2">
    <w:name w:val="Rácsos táblázat2"/>
    <w:basedOn w:val="Normltblzat"/>
    <w:next w:val="Rcsostblzat"/>
    <w:uiPriority w:val="59"/>
    <w:rsid w:val="0080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483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CA79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1B795C"/>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4831"/>
    <w:pPr>
      <w:ind w:left="720"/>
      <w:contextualSpacing/>
    </w:pPr>
  </w:style>
  <w:style w:type="character" w:styleId="Hiperhivatkozs">
    <w:name w:val="Hyperlink"/>
    <w:basedOn w:val="Bekezdsalapbettpusa"/>
    <w:uiPriority w:val="99"/>
    <w:unhideWhenUsed/>
    <w:rsid w:val="000D4831"/>
    <w:rPr>
      <w:color w:val="0000FF" w:themeColor="hyperlink"/>
      <w:u w:val="single"/>
    </w:rPr>
  </w:style>
  <w:style w:type="paragraph" w:customStyle="1" w:styleId="Default">
    <w:name w:val="Default"/>
    <w:uiPriority w:val="99"/>
    <w:rsid w:val="00567404"/>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7A18FD"/>
    <w:pPr>
      <w:tabs>
        <w:tab w:val="center" w:pos="4536"/>
        <w:tab w:val="right" w:pos="9072"/>
      </w:tabs>
    </w:pPr>
  </w:style>
  <w:style w:type="character" w:customStyle="1" w:styleId="lfejChar">
    <w:name w:val="Élőfej Char"/>
    <w:basedOn w:val="Bekezdsalapbettpusa"/>
    <w:link w:val="lfej"/>
    <w:uiPriority w:val="99"/>
    <w:rsid w:val="007A18F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A18FD"/>
    <w:pPr>
      <w:tabs>
        <w:tab w:val="center" w:pos="4536"/>
        <w:tab w:val="right" w:pos="9072"/>
      </w:tabs>
    </w:pPr>
  </w:style>
  <w:style w:type="character" w:customStyle="1" w:styleId="llbChar">
    <w:name w:val="Élőláb Char"/>
    <w:basedOn w:val="Bekezdsalapbettpusa"/>
    <w:link w:val="llb"/>
    <w:uiPriority w:val="99"/>
    <w:rsid w:val="007A18FD"/>
    <w:rPr>
      <w:rFonts w:ascii="Times New Roman" w:eastAsia="Times New Roman" w:hAnsi="Times New Roman" w:cs="Times New Roman"/>
      <w:sz w:val="24"/>
      <w:szCs w:val="24"/>
      <w:lang w:eastAsia="hu-HU"/>
    </w:rPr>
  </w:style>
  <w:style w:type="paragraph" w:customStyle="1" w:styleId="Polgrfelsorols">
    <w:name w:val="Polgár felsorolás"/>
    <w:basedOn w:val="Norml"/>
    <w:rsid w:val="00ED40E5"/>
    <w:pPr>
      <w:numPr>
        <w:numId w:val="8"/>
      </w:numPr>
      <w:spacing w:line="276" w:lineRule="auto"/>
      <w:jc w:val="both"/>
    </w:pPr>
    <w:rPr>
      <w:rFonts w:eastAsiaTheme="minorHAnsi"/>
    </w:rPr>
  </w:style>
  <w:style w:type="character" w:customStyle="1" w:styleId="Cmsor2Char">
    <w:name w:val="Címsor 2 Char"/>
    <w:basedOn w:val="Bekezdsalapbettpusa"/>
    <w:link w:val="Cmsor2"/>
    <w:uiPriority w:val="9"/>
    <w:rsid w:val="001B795C"/>
    <w:rPr>
      <w:rFonts w:ascii="Times New Roman" w:eastAsia="Times New Roman" w:hAnsi="Times New Roman" w:cs="Times New Roman"/>
      <w:b/>
      <w:bCs/>
      <w:sz w:val="36"/>
      <w:szCs w:val="36"/>
      <w:lang w:eastAsia="hu-HU"/>
    </w:rPr>
  </w:style>
  <w:style w:type="paragraph" w:styleId="Buborkszveg">
    <w:name w:val="Balloon Text"/>
    <w:basedOn w:val="Norml"/>
    <w:link w:val="BuborkszvegChar"/>
    <w:uiPriority w:val="99"/>
    <w:semiHidden/>
    <w:unhideWhenUsed/>
    <w:rsid w:val="009B50CA"/>
    <w:rPr>
      <w:rFonts w:ascii="Tahoma" w:hAnsi="Tahoma" w:cs="Tahoma"/>
      <w:sz w:val="16"/>
      <w:szCs w:val="16"/>
    </w:rPr>
  </w:style>
  <w:style w:type="character" w:customStyle="1" w:styleId="BuborkszvegChar">
    <w:name w:val="Buborékszöveg Char"/>
    <w:basedOn w:val="Bekezdsalapbettpusa"/>
    <w:link w:val="Buborkszveg"/>
    <w:uiPriority w:val="99"/>
    <w:semiHidden/>
    <w:rsid w:val="009B50CA"/>
    <w:rPr>
      <w:rFonts w:ascii="Tahoma" w:eastAsia="Times New Roman" w:hAnsi="Tahoma" w:cs="Tahoma"/>
      <w:sz w:val="16"/>
      <w:szCs w:val="16"/>
      <w:lang w:eastAsia="hu-HU"/>
    </w:rPr>
  </w:style>
  <w:style w:type="table" w:styleId="Rcsostblzat">
    <w:name w:val="Table Grid"/>
    <w:basedOn w:val="Normltblzat"/>
    <w:uiPriority w:val="59"/>
    <w:rsid w:val="0063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B5599"/>
    <w:rPr>
      <w:sz w:val="20"/>
      <w:szCs w:val="20"/>
    </w:rPr>
  </w:style>
  <w:style w:type="character" w:customStyle="1" w:styleId="LbjegyzetszvegChar">
    <w:name w:val="Lábjegyzetszöveg Char"/>
    <w:basedOn w:val="Bekezdsalapbettpusa"/>
    <w:link w:val="Lbjegyzetszveg"/>
    <w:uiPriority w:val="99"/>
    <w:semiHidden/>
    <w:rsid w:val="00BB5599"/>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B5599"/>
    <w:rPr>
      <w:vertAlign w:val="superscript"/>
    </w:rPr>
  </w:style>
  <w:style w:type="paragraph" w:customStyle="1" w:styleId="SZszveg">
    <w:name w:val="SZ szöveg"/>
    <w:basedOn w:val="Norml"/>
    <w:rsid w:val="00C500DE"/>
    <w:pPr>
      <w:spacing w:after="240"/>
      <w:jc w:val="both"/>
    </w:pPr>
    <w:rPr>
      <w:szCs w:val="20"/>
    </w:rPr>
  </w:style>
  <w:style w:type="paragraph" w:customStyle="1" w:styleId="Polgrnormlszveg">
    <w:name w:val="Polgár normál szöveg"/>
    <w:basedOn w:val="Norml"/>
    <w:autoRedefine/>
    <w:rsid w:val="008536CD"/>
    <w:pPr>
      <w:spacing w:line="276" w:lineRule="auto"/>
      <w:ind w:firstLine="240"/>
      <w:jc w:val="both"/>
    </w:pPr>
    <w:rPr>
      <w:color w:val="000000" w:themeColor="text1"/>
      <w:kern w:val="2"/>
      <w:szCs w:val="20"/>
    </w:rPr>
  </w:style>
  <w:style w:type="character" w:styleId="Jegyzethivatkozs">
    <w:name w:val="annotation reference"/>
    <w:basedOn w:val="Bekezdsalapbettpusa"/>
    <w:uiPriority w:val="99"/>
    <w:semiHidden/>
    <w:unhideWhenUsed/>
    <w:rsid w:val="00FC5B83"/>
    <w:rPr>
      <w:sz w:val="16"/>
      <w:szCs w:val="16"/>
    </w:rPr>
  </w:style>
  <w:style w:type="paragraph" w:styleId="Jegyzetszveg">
    <w:name w:val="annotation text"/>
    <w:basedOn w:val="Norml"/>
    <w:link w:val="JegyzetszvegChar"/>
    <w:uiPriority w:val="99"/>
    <w:semiHidden/>
    <w:unhideWhenUsed/>
    <w:rsid w:val="00FC5B83"/>
    <w:rPr>
      <w:sz w:val="20"/>
      <w:szCs w:val="20"/>
    </w:rPr>
  </w:style>
  <w:style w:type="character" w:customStyle="1" w:styleId="JegyzetszvegChar">
    <w:name w:val="Jegyzetszöveg Char"/>
    <w:basedOn w:val="Bekezdsalapbettpusa"/>
    <w:link w:val="Jegyzetszveg"/>
    <w:uiPriority w:val="99"/>
    <w:semiHidden/>
    <w:rsid w:val="00FC5B8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C5B83"/>
    <w:rPr>
      <w:b/>
      <w:bCs/>
    </w:rPr>
  </w:style>
  <w:style w:type="character" w:customStyle="1" w:styleId="MegjegyzstrgyaChar">
    <w:name w:val="Megjegyzés tárgya Char"/>
    <w:basedOn w:val="JegyzetszvegChar"/>
    <w:link w:val="Megjegyzstrgya"/>
    <w:uiPriority w:val="99"/>
    <w:semiHidden/>
    <w:rsid w:val="00FC5B83"/>
    <w:rPr>
      <w:rFonts w:ascii="Times New Roman" w:eastAsia="Times New Roman" w:hAnsi="Times New Roman" w:cs="Times New Roman"/>
      <w:b/>
      <w:bCs/>
      <w:sz w:val="20"/>
      <w:szCs w:val="20"/>
      <w:lang w:eastAsia="hu-HU"/>
    </w:rPr>
  </w:style>
  <w:style w:type="character" w:customStyle="1" w:styleId="Cmsor1Char">
    <w:name w:val="Címsor 1 Char"/>
    <w:basedOn w:val="Bekezdsalapbettpusa"/>
    <w:link w:val="Cmsor1"/>
    <w:uiPriority w:val="9"/>
    <w:rsid w:val="00CA7902"/>
    <w:rPr>
      <w:rFonts w:asciiTheme="majorHAnsi" w:eastAsiaTheme="majorEastAsia" w:hAnsiTheme="majorHAnsi" w:cstheme="majorBidi"/>
      <w:b/>
      <w:bCs/>
      <w:color w:val="365F91" w:themeColor="accent1" w:themeShade="BF"/>
      <w:sz w:val="28"/>
      <w:szCs w:val="28"/>
      <w:lang w:eastAsia="hu-HU"/>
    </w:rPr>
  </w:style>
  <w:style w:type="table" w:customStyle="1" w:styleId="Rcsostblzat1">
    <w:name w:val="Rácsos táblázat1"/>
    <w:basedOn w:val="Normltblzat"/>
    <w:next w:val="Rcsostblzat"/>
    <w:uiPriority w:val="39"/>
    <w:rsid w:val="0020619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Bekezdsalapbettpusa"/>
    <w:rsid w:val="0020619B"/>
  </w:style>
  <w:style w:type="paragraph" w:styleId="NormlWeb">
    <w:name w:val="Normal (Web)"/>
    <w:basedOn w:val="Norml"/>
    <w:uiPriority w:val="99"/>
    <w:unhideWhenUsed/>
    <w:rsid w:val="0020619B"/>
    <w:pPr>
      <w:spacing w:before="100" w:beforeAutospacing="1" w:after="100" w:afterAutospacing="1"/>
    </w:pPr>
  </w:style>
  <w:style w:type="character" w:styleId="Kiemels">
    <w:name w:val="Emphasis"/>
    <w:basedOn w:val="Bekezdsalapbettpusa"/>
    <w:uiPriority w:val="20"/>
    <w:qFormat/>
    <w:rsid w:val="0020619B"/>
    <w:rPr>
      <w:i/>
      <w:iCs/>
    </w:rPr>
  </w:style>
  <w:style w:type="character" w:styleId="Kiemels2">
    <w:name w:val="Strong"/>
    <w:uiPriority w:val="22"/>
    <w:qFormat/>
    <w:rsid w:val="0020619B"/>
    <w:rPr>
      <w:b/>
      <w:bCs/>
    </w:rPr>
  </w:style>
  <w:style w:type="paragraph" w:styleId="Szvegtrzs">
    <w:name w:val="Body Text"/>
    <w:basedOn w:val="Norml"/>
    <w:link w:val="SzvegtrzsChar"/>
    <w:uiPriority w:val="1"/>
    <w:unhideWhenUsed/>
    <w:qFormat/>
    <w:rsid w:val="0020619B"/>
    <w:pPr>
      <w:widowControl w:val="0"/>
      <w:autoSpaceDE w:val="0"/>
      <w:autoSpaceDN w:val="0"/>
      <w:spacing w:before="120"/>
    </w:pPr>
    <w:rPr>
      <w:lang w:eastAsia="en-US"/>
    </w:rPr>
  </w:style>
  <w:style w:type="character" w:customStyle="1" w:styleId="SzvegtrzsChar">
    <w:name w:val="Szövegtörzs Char"/>
    <w:basedOn w:val="Bekezdsalapbettpusa"/>
    <w:link w:val="Szvegtrzs"/>
    <w:uiPriority w:val="1"/>
    <w:rsid w:val="0020619B"/>
    <w:rPr>
      <w:rFonts w:ascii="Times New Roman" w:eastAsia="Times New Roman" w:hAnsi="Times New Roman" w:cs="Times New Roman"/>
      <w:sz w:val="24"/>
      <w:szCs w:val="24"/>
    </w:rPr>
  </w:style>
  <w:style w:type="character" w:styleId="Mrltotthiperhivatkozs">
    <w:name w:val="FollowedHyperlink"/>
    <w:basedOn w:val="Bekezdsalapbettpusa"/>
    <w:uiPriority w:val="99"/>
    <w:semiHidden/>
    <w:unhideWhenUsed/>
    <w:rsid w:val="00425880"/>
    <w:rPr>
      <w:color w:val="800080" w:themeColor="followedHyperlink"/>
      <w:u w:val="single"/>
    </w:rPr>
  </w:style>
  <w:style w:type="table" w:customStyle="1" w:styleId="Rcsostblzat2">
    <w:name w:val="Rácsos táblázat2"/>
    <w:basedOn w:val="Normltblzat"/>
    <w:next w:val="Rcsostblzat"/>
    <w:uiPriority w:val="59"/>
    <w:rsid w:val="0080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6568">
      <w:bodyDiv w:val="1"/>
      <w:marLeft w:val="0"/>
      <w:marRight w:val="0"/>
      <w:marTop w:val="0"/>
      <w:marBottom w:val="0"/>
      <w:divBdr>
        <w:top w:val="none" w:sz="0" w:space="0" w:color="auto"/>
        <w:left w:val="none" w:sz="0" w:space="0" w:color="auto"/>
        <w:bottom w:val="none" w:sz="0" w:space="0" w:color="auto"/>
        <w:right w:val="none" w:sz="0" w:space="0" w:color="auto"/>
      </w:divBdr>
      <w:divsChild>
        <w:div w:id="1822960269">
          <w:marLeft w:val="0"/>
          <w:marRight w:val="0"/>
          <w:marTop w:val="0"/>
          <w:marBottom w:val="0"/>
          <w:divBdr>
            <w:top w:val="none" w:sz="0" w:space="0" w:color="auto"/>
            <w:left w:val="none" w:sz="0" w:space="0" w:color="auto"/>
            <w:bottom w:val="none" w:sz="0" w:space="0" w:color="auto"/>
            <w:right w:val="none" w:sz="0" w:space="0" w:color="auto"/>
          </w:divBdr>
          <w:divsChild>
            <w:div w:id="284040634">
              <w:marLeft w:val="0"/>
              <w:marRight w:val="0"/>
              <w:marTop w:val="0"/>
              <w:marBottom w:val="0"/>
              <w:divBdr>
                <w:top w:val="none" w:sz="0" w:space="0" w:color="auto"/>
                <w:left w:val="none" w:sz="0" w:space="0" w:color="auto"/>
                <w:bottom w:val="none" w:sz="0" w:space="0" w:color="auto"/>
                <w:right w:val="none" w:sz="0" w:space="0" w:color="auto"/>
              </w:divBdr>
              <w:divsChild>
                <w:div w:id="202454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58977">
      <w:bodyDiv w:val="1"/>
      <w:marLeft w:val="0"/>
      <w:marRight w:val="0"/>
      <w:marTop w:val="0"/>
      <w:marBottom w:val="0"/>
      <w:divBdr>
        <w:top w:val="none" w:sz="0" w:space="0" w:color="auto"/>
        <w:left w:val="none" w:sz="0" w:space="0" w:color="auto"/>
        <w:bottom w:val="none" w:sz="0" w:space="0" w:color="auto"/>
        <w:right w:val="none" w:sz="0" w:space="0" w:color="auto"/>
      </w:divBdr>
    </w:div>
    <w:div w:id="462584208">
      <w:bodyDiv w:val="1"/>
      <w:marLeft w:val="0"/>
      <w:marRight w:val="0"/>
      <w:marTop w:val="0"/>
      <w:marBottom w:val="0"/>
      <w:divBdr>
        <w:top w:val="none" w:sz="0" w:space="0" w:color="auto"/>
        <w:left w:val="none" w:sz="0" w:space="0" w:color="auto"/>
        <w:bottom w:val="none" w:sz="0" w:space="0" w:color="auto"/>
        <w:right w:val="none" w:sz="0" w:space="0" w:color="auto"/>
      </w:divBdr>
    </w:div>
    <w:div w:id="502554255">
      <w:bodyDiv w:val="1"/>
      <w:marLeft w:val="0"/>
      <w:marRight w:val="0"/>
      <w:marTop w:val="0"/>
      <w:marBottom w:val="0"/>
      <w:divBdr>
        <w:top w:val="none" w:sz="0" w:space="0" w:color="auto"/>
        <w:left w:val="none" w:sz="0" w:space="0" w:color="auto"/>
        <w:bottom w:val="none" w:sz="0" w:space="0" w:color="auto"/>
        <w:right w:val="none" w:sz="0" w:space="0" w:color="auto"/>
      </w:divBdr>
    </w:div>
    <w:div w:id="577590873">
      <w:bodyDiv w:val="1"/>
      <w:marLeft w:val="0"/>
      <w:marRight w:val="0"/>
      <w:marTop w:val="0"/>
      <w:marBottom w:val="0"/>
      <w:divBdr>
        <w:top w:val="none" w:sz="0" w:space="0" w:color="auto"/>
        <w:left w:val="none" w:sz="0" w:space="0" w:color="auto"/>
        <w:bottom w:val="none" w:sz="0" w:space="0" w:color="auto"/>
        <w:right w:val="none" w:sz="0" w:space="0" w:color="auto"/>
      </w:divBdr>
    </w:div>
    <w:div w:id="821233613">
      <w:bodyDiv w:val="1"/>
      <w:marLeft w:val="0"/>
      <w:marRight w:val="0"/>
      <w:marTop w:val="0"/>
      <w:marBottom w:val="0"/>
      <w:divBdr>
        <w:top w:val="none" w:sz="0" w:space="0" w:color="auto"/>
        <w:left w:val="none" w:sz="0" w:space="0" w:color="auto"/>
        <w:bottom w:val="none" w:sz="0" w:space="0" w:color="auto"/>
        <w:right w:val="none" w:sz="0" w:space="0" w:color="auto"/>
      </w:divBdr>
      <w:divsChild>
        <w:div w:id="1411611074">
          <w:marLeft w:val="0"/>
          <w:marRight w:val="0"/>
          <w:marTop w:val="0"/>
          <w:marBottom w:val="0"/>
          <w:divBdr>
            <w:top w:val="none" w:sz="0" w:space="0" w:color="auto"/>
            <w:left w:val="none" w:sz="0" w:space="0" w:color="auto"/>
            <w:bottom w:val="none" w:sz="0" w:space="0" w:color="auto"/>
            <w:right w:val="none" w:sz="0" w:space="0" w:color="auto"/>
          </w:divBdr>
          <w:divsChild>
            <w:div w:id="1634628328">
              <w:marLeft w:val="0"/>
              <w:marRight w:val="0"/>
              <w:marTop w:val="0"/>
              <w:marBottom w:val="0"/>
              <w:divBdr>
                <w:top w:val="none" w:sz="0" w:space="0" w:color="auto"/>
                <w:left w:val="none" w:sz="0" w:space="0" w:color="auto"/>
                <w:bottom w:val="none" w:sz="0" w:space="0" w:color="auto"/>
                <w:right w:val="none" w:sz="0" w:space="0" w:color="auto"/>
              </w:divBdr>
              <w:divsChild>
                <w:div w:id="1524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2218">
      <w:bodyDiv w:val="1"/>
      <w:marLeft w:val="0"/>
      <w:marRight w:val="0"/>
      <w:marTop w:val="0"/>
      <w:marBottom w:val="0"/>
      <w:divBdr>
        <w:top w:val="none" w:sz="0" w:space="0" w:color="auto"/>
        <w:left w:val="none" w:sz="0" w:space="0" w:color="auto"/>
        <w:bottom w:val="none" w:sz="0" w:space="0" w:color="auto"/>
        <w:right w:val="none" w:sz="0" w:space="0" w:color="auto"/>
      </w:divBdr>
    </w:div>
    <w:div w:id="1298610761">
      <w:bodyDiv w:val="1"/>
      <w:marLeft w:val="0"/>
      <w:marRight w:val="0"/>
      <w:marTop w:val="0"/>
      <w:marBottom w:val="0"/>
      <w:divBdr>
        <w:top w:val="none" w:sz="0" w:space="0" w:color="auto"/>
        <w:left w:val="none" w:sz="0" w:space="0" w:color="auto"/>
        <w:bottom w:val="none" w:sz="0" w:space="0" w:color="auto"/>
        <w:right w:val="none" w:sz="0" w:space="0" w:color="auto"/>
      </w:divBdr>
    </w:div>
    <w:div w:id="1328094613">
      <w:bodyDiv w:val="1"/>
      <w:marLeft w:val="0"/>
      <w:marRight w:val="0"/>
      <w:marTop w:val="0"/>
      <w:marBottom w:val="0"/>
      <w:divBdr>
        <w:top w:val="none" w:sz="0" w:space="0" w:color="auto"/>
        <w:left w:val="none" w:sz="0" w:space="0" w:color="auto"/>
        <w:bottom w:val="none" w:sz="0" w:space="0" w:color="auto"/>
        <w:right w:val="none" w:sz="0" w:space="0" w:color="auto"/>
      </w:divBdr>
    </w:div>
    <w:div w:id="1473669212">
      <w:bodyDiv w:val="1"/>
      <w:marLeft w:val="0"/>
      <w:marRight w:val="0"/>
      <w:marTop w:val="0"/>
      <w:marBottom w:val="0"/>
      <w:divBdr>
        <w:top w:val="none" w:sz="0" w:space="0" w:color="auto"/>
        <w:left w:val="none" w:sz="0" w:space="0" w:color="auto"/>
        <w:bottom w:val="none" w:sz="0" w:space="0" w:color="auto"/>
        <w:right w:val="none" w:sz="0" w:space="0" w:color="auto"/>
      </w:divBdr>
    </w:div>
    <w:div w:id="1655839081">
      <w:bodyDiv w:val="1"/>
      <w:marLeft w:val="0"/>
      <w:marRight w:val="0"/>
      <w:marTop w:val="0"/>
      <w:marBottom w:val="0"/>
      <w:divBdr>
        <w:top w:val="none" w:sz="0" w:space="0" w:color="auto"/>
        <w:left w:val="none" w:sz="0" w:space="0" w:color="auto"/>
        <w:bottom w:val="none" w:sz="0" w:space="0" w:color="auto"/>
        <w:right w:val="none" w:sz="0" w:space="0" w:color="auto"/>
      </w:divBdr>
    </w:div>
    <w:div w:id="1797527070">
      <w:bodyDiv w:val="1"/>
      <w:marLeft w:val="0"/>
      <w:marRight w:val="0"/>
      <w:marTop w:val="0"/>
      <w:marBottom w:val="0"/>
      <w:divBdr>
        <w:top w:val="none" w:sz="0" w:space="0" w:color="auto"/>
        <w:left w:val="none" w:sz="0" w:space="0" w:color="auto"/>
        <w:bottom w:val="none" w:sz="0" w:space="0" w:color="auto"/>
        <w:right w:val="none" w:sz="0" w:space="0" w:color="auto"/>
      </w:divBdr>
    </w:div>
    <w:div w:id="1998680061">
      <w:bodyDiv w:val="1"/>
      <w:marLeft w:val="0"/>
      <w:marRight w:val="0"/>
      <w:marTop w:val="0"/>
      <w:marBottom w:val="0"/>
      <w:divBdr>
        <w:top w:val="none" w:sz="0" w:space="0" w:color="auto"/>
        <w:left w:val="none" w:sz="0" w:space="0" w:color="auto"/>
        <w:bottom w:val="none" w:sz="0" w:space="0" w:color="auto"/>
        <w:right w:val="none" w:sz="0" w:space="0" w:color="auto"/>
      </w:divBdr>
      <w:divsChild>
        <w:div w:id="888692535">
          <w:marLeft w:val="0"/>
          <w:marRight w:val="0"/>
          <w:marTop w:val="0"/>
          <w:marBottom w:val="0"/>
          <w:divBdr>
            <w:top w:val="none" w:sz="0" w:space="0" w:color="auto"/>
            <w:left w:val="none" w:sz="0" w:space="0" w:color="auto"/>
            <w:bottom w:val="none" w:sz="0" w:space="0" w:color="auto"/>
            <w:right w:val="none" w:sz="0" w:space="0" w:color="auto"/>
          </w:divBdr>
          <w:divsChild>
            <w:div w:id="1729114267">
              <w:marLeft w:val="0"/>
              <w:marRight w:val="0"/>
              <w:marTop w:val="0"/>
              <w:marBottom w:val="0"/>
              <w:divBdr>
                <w:top w:val="none" w:sz="0" w:space="0" w:color="auto"/>
                <w:left w:val="none" w:sz="0" w:space="0" w:color="auto"/>
                <w:bottom w:val="none" w:sz="0" w:space="0" w:color="auto"/>
                <w:right w:val="none" w:sz="0" w:space="0" w:color="auto"/>
              </w:divBdr>
              <w:divsChild>
                <w:div w:id="20358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rosag.hu/birosag-keres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gyfelszolgalat@naih.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ih.h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kpgszk.hu" TargetMode="External"/><Relationship Id="rId4" Type="http://schemas.microsoft.com/office/2007/relationships/stylesWithEffects" Target="stylesWithEffects.xml"/><Relationship Id="rId9" Type="http://schemas.openxmlformats.org/officeDocument/2006/relationships/hyperlink" Target="mailto:adatvedelem@gyor-ph.hu"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CB84-A537-4E6D-905B-B5E2AEEF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3843</Words>
  <Characters>26520</Characters>
  <Application>Microsoft Office Word</Application>
  <DocSecurity>0</DocSecurity>
  <Lines>221</Lines>
  <Paragraphs>60</Paragraphs>
  <ScaleCrop>false</ScaleCrop>
  <HeadingPairs>
    <vt:vector size="2" baseType="variant">
      <vt:variant>
        <vt:lpstr>Cím</vt:lpstr>
      </vt:variant>
      <vt:variant>
        <vt:i4>1</vt:i4>
      </vt:variant>
    </vt:vector>
  </HeadingPairs>
  <TitlesOfParts>
    <vt:vector size="1" baseType="lpstr">
      <vt:lpstr/>
    </vt:vector>
  </TitlesOfParts>
  <Company>Procons Kft.</Company>
  <LinksUpToDate>false</LinksUpToDate>
  <CharactersWithSpaces>30303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Berta Lilla</dc:creator>
  <cp:lastModifiedBy>dr. E. Simon Katalin Ráhel</cp:lastModifiedBy>
  <cp:revision>17</cp:revision>
  <cp:lastPrinted>2018-06-20T09:13:00Z</cp:lastPrinted>
  <dcterms:created xsi:type="dcterms:W3CDTF">2025-06-05T14:03:00Z</dcterms:created>
  <dcterms:modified xsi:type="dcterms:W3CDTF">2025-06-05T14:21:00Z</dcterms:modified>
</cp:coreProperties>
</file>